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019D" w14:textId="3B6AC9A4" w:rsidR="00DC68E9" w:rsidRDefault="00DC68E9">
      <w:r w:rsidRPr="00DC68E9">
        <w:rPr>
          <w:noProof/>
        </w:rPr>
        <w:drawing>
          <wp:inline distT="0" distB="0" distL="0" distR="0" wp14:anchorId="3E493170" wp14:editId="34467D72">
            <wp:extent cx="5621655" cy="3816350"/>
            <wp:effectExtent l="19050" t="19050" r="17145" b="12700"/>
            <wp:docPr id="19001550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3816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LINK Excel.Sheet.12 "C:\\Users\\local_Suzanne.King\\INetCache\\Content.Outlook\\1FS29QDW\\Gender Pay Gap 2023 Report v1.0 FINAL.xlsx" "GPG!R20C2:R25C8" \a \f 4 \h  \* MERGEFORMAT </w:instrText>
      </w:r>
      <w:r>
        <w:fldChar w:fldCharType="separate"/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2122"/>
        <w:gridCol w:w="1332"/>
        <w:gridCol w:w="1113"/>
        <w:gridCol w:w="1113"/>
        <w:gridCol w:w="846"/>
        <w:gridCol w:w="268"/>
        <w:gridCol w:w="1113"/>
        <w:gridCol w:w="210"/>
        <w:gridCol w:w="809"/>
      </w:tblGrid>
      <w:tr w:rsidR="00DC68E9" w:rsidRPr="00DC68E9" w14:paraId="3EFCA018" w14:textId="77777777" w:rsidTr="00DC68E9">
        <w:trPr>
          <w:trHeight w:val="288"/>
        </w:trPr>
        <w:tc>
          <w:tcPr>
            <w:tcW w:w="3454" w:type="dxa"/>
            <w:gridSpan w:val="2"/>
            <w:vMerge w:val="restart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000000" w:fill="4472C4"/>
            <w:vAlign w:val="center"/>
            <w:hideMark/>
          </w:tcPr>
          <w:p w14:paraId="682EA08D" w14:textId="107969C9" w:rsidR="00DC68E9" w:rsidRPr="00DC68E9" w:rsidRDefault="00DC68E9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  <w:t>Quartiles (Gross Hourly Rate of Pay)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000000" w:fill="4472C4"/>
            <w:noWrap/>
            <w:vAlign w:val="bottom"/>
            <w:hideMark/>
          </w:tcPr>
          <w:p w14:paraId="5FD21FEE" w14:textId="77777777" w:rsidR="00DC68E9" w:rsidRPr="00DC68E9" w:rsidRDefault="00DC68E9" w:rsidP="00DC68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  <w:t>Male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000000" w:fill="4472C4"/>
            <w:noWrap/>
            <w:vAlign w:val="bottom"/>
            <w:hideMark/>
          </w:tcPr>
          <w:p w14:paraId="1B1FDE15" w14:textId="77777777" w:rsidR="00DC68E9" w:rsidRPr="00DC68E9" w:rsidRDefault="00DC68E9" w:rsidP="00DC68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  <w:t>Female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000000" w:fill="4472C4"/>
            <w:noWrap/>
            <w:vAlign w:val="bottom"/>
            <w:hideMark/>
          </w:tcPr>
          <w:p w14:paraId="30977F55" w14:textId="77777777" w:rsidR="00DC68E9" w:rsidRPr="00DC68E9" w:rsidRDefault="00DC68E9" w:rsidP="00DC68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  <w:t>Total</w:t>
            </w:r>
          </w:p>
        </w:tc>
      </w:tr>
      <w:tr w:rsidR="00DC68E9" w:rsidRPr="00DC68E9" w14:paraId="15AB052C" w14:textId="77777777" w:rsidTr="00DC68E9">
        <w:trPr>
          <w:trHeight w:val="288"/>
        </w:trPr>
        <w:tc>
          <w:tcPr>
            <w:tcW w:w="3454" w:type="dxa"/>
            <w:gridSpan w:val="2"/>
            <w:vMerge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vAlign w:val="center"/>
            <w:hideMark/>
          </w:tcPr>
          <w:p w14:paraId="7C9685BE" w14:textId="77777777" w:rsidR="00DC68E9" w:rsidRPr="00DC68E9" w:rsidRDefault="00DC68E9" w:rsidP="00DC68E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000000" w:fill="4472C4"/>
            <w:noWrap/>
            <w:vAlign w:val="bottom"/>
            <w:hideMark/>
          </w:tcPr>
          <w:p w14:paraId="3595BFBD" w14:textId="77777777" w:rsidR="00DC68E9" w:rsidRPr="00DC68E9" w:rsidRDefault="00DC68E9" w:rsidP="00DC68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  <w:t>Count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000000" w:fill="4472C4"/>
            <w:noWrap/>
            <w:vAlign w:val="bottom"/>
            <w:hideMark/>
          </w:tcPr>
          <w:p w14:paraId="4CE976EC" w14:textId="77777777" w:rsidR="00DC68E9" w:rsidRPr="00DC68E9" w:rsidRDefault="00DC68E9" w:rsidP="00DC68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  <w:t>%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000000" w:fill="4472C4"/>
            <w:noWrap/>
            <w:vAlign w:val="bottom"/>
            <w:hideMark/>
          </w:tcPr>
          <w:p w14:paraId="33841D98" w14:textId="77777777" w:rsidR="00DC68E9" w:rsidRPr="00DC68E9" w:rsidRDefault="00DC68E9" w:rsidP="00DC68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  <w:t>Count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000000" w:fill="4472C4"/>
            <w:noWrap/>
            <w:vAlign w:val="bottom"/>
            <w:hideMark/>
          </w:tcPr>
          <w:p w14:paraId="6E700C3C" w14:textId="77777777" w:rsidR="00DC68E9" w:rsidRPr="00DC68E9" w:rsidRDefault="00DC68E9" w:rsidP="00DC68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  <w:t>%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000000" w:fill="4472C4"/>
            <w:noWrap/>
            <w:vAlign w:val="bottom"/>
            <w:hideMark/>
          </w:tcPr>
          <w:p w14:paraId="5B924697" w14:textId="77777777" w:rsidR="00DC68E9" w:rsidRPr="00DC68E9" w:rsidRDefault="00DC68E9" w:rsidP="00DC68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b/>
                <w:bCs/>
                <w:color w:val="FFFFFF"/>
                <w:kern w:val="0"/>
                <w:lang w:eastAsia="en-GB"/>
                <w14:ligatures w14:val="none"/>
              </w:rPr>
              <w:t>Count</w:t>
            </w:r>
          </w:p>
        </w:tc>
      </w:tr>
      <w:tr w:rsidR="00DC68E9" w:rsidRPr="00DC68E9" w14:paraId="60A4678B" w14:textId="77777777" w:rsidTr="00DC68E9">
        <w:trPr>
          <w:trHeight w:val="288"/>
        </w:trPr>
        <w:tc>
          <w:tcPr>
            <w:tcW w:w="2122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CF21531" w14:textId="77777777" w:rsidR="00DC68E9" w:rsidRPr="00DC68E9" w:rsidRDefault="00DC68E9" w:rsidP="00DC68E9">
            <w:pPr>
              <w:spacing w:after="0" w:line="240" w:lineRule="auto"/>
              <w:ind w:firstLineChars="100" w:firstLine="220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£0.00 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4E23D915" w14:textId="77777777" w:rsidR="00DC68E9" w:rsidRPr="00DC68E9" w:rsidRDefault="00DC68E9" w:rsidP="00DC68E9">
            <w:pPr>
              <w:spacing w:after="0" w:line="240" w:lineRule="auto"/>
              <w:ind w:firstLineChars="100" w:firstLine="220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£12.46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E421" w14:textId="120015AC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5 </w:t>
            </w:r>
          </w:p>
        </w:tc>
        <w:tc>
          <w:tcPr>
            <w:tcW w:w="1113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0A7B963D" w14:textId="77777777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7.69%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6A3E" w14:textId="25187685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60 </w:t>
            </w:r>
          </w:p>
        </w:tc>
        <w:tc>
          <w:tcPr>
            <w:tcW w:w="1113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15DB9C53" w14:textId="77777777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92.31%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auto" w:fill="auto"/>
            <w:noWrap/>
            <w:vAlign w:val="bottom"/>
            <w:hideMark/>
          </w:tcPr>
          <w:p w14:paraId="2508E0CA" w14:textId="77777777" w:rsidR="00DC68E9" w:rsidRPr="00DC68E9" w:rsidRDefault="00DC68E9" w:rsidP="00DC68E9">
            <w:pPr>
              <w:spacing w:after="0" w:line="240" w:lineRule="auto"/>
              <w:ind w:firstLineChars="100" w:firstLine="220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                    65 </w:t>
            </w:r>
          </w:p>
        </w:tc>
      </w:tr>
      <w:tr w:rsidR="00DC68E9" w:rsidRPr="00DC68E9" w14:paraId="0FFC3729" w14:textId="77777777" w:rsidTr="00DC68E9">
        <w:trPr>
          <w:trHeight w:val="288"/>
        </w:trPr>
        <w:tc>
          <w:tcPr>
            <w:tcW w:w="2122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000000" w:fill="F2F2F2"/>
            <w:noWrap/>
            <w:vAlign w:val="bottom"/>
            <w:hideMark/>
          </w:tcPr>
          <w:p w14:paraId="1E252840" w14:textId="77777777" w:rsidR="00DC68E9" w:rsidRPr="00DC68E9" w:rsidRDefault="00DC68E9" w:rsidP="00DC68E9">
            <w:pPr>
              <w:spacing w:after="0" w:line="240" w:lineRule="auto"/>
              <w:ind w:firstLineChars="100" w:firstLine="220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£12.47 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000000" w:fill="F2F2F2"/>
            <w:noWrap/>
            <w:vAlign w:val="bottom"/>
            <w:hideMark/>
          </w:tcPr>
          <w:p w14:paraId="1285D02E" w14:textId="77777777" w:rsidR="00DC68E9" w:rsidRPr="00DC68E9" w:rsidRDefault="00DC68E9" w:rsidP="00DC68E9">
            <w:pPr>
              <w:spacing w:after="0" w:line="240" w:lineRule="auto"/>
              <w:ind w:firstLineChars="100" w:firstLine="220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£15.06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3FA4" w14:textId="284C2E38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6 </w:t>
            </w:r>
          </w:p>
        </w:tc>
        <w:tc>
          <w:tcPr>
            <w:tcW w:w="1113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000000" w:fill="F2F2F2"/>
            <w:noWrap/>
            <w:vAlign w:val="bottom"/>
            <w:hideMark/>
          </w:tcPr>
          <w:p w14:paraId="62E642A1" w14:textId="77777777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9.23%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0257" w14:textId="3687815E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59 </w:t>
            </w:r>
          </w:p>
        </w:tc>
        <w:tc>
          <w:tcPr>
            <w:tcW w:w="1113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000000" w:fill="F2F2F2"/>
            <w:noWrap/>
            <w:vAlign w:val="bottom"/>
            <w:hideMark/>
          </w:tcPr>
          <w:p w14:paraId="5A419401" w14:textId="77777777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90.77%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000000" w:fill="F2F2F2"/>
            <w:noWrap/>
            <w:vAlign w:val="bottom"/>
            <w:hideMark/>
          </w:tcPr>
          <w:p w14:paraId="20D7C062" w14:textId="77777777" w:rsidR="00DC68E9" w:rsidRPr="00DC68E9" w:rsidRDefault="00DC68E9" w:rsidP="00DC68E9">
            <w:pPr>
              <w:spacing w:after="0" w:line="240" w:lineRule="auto"/>
              <w:ind w:firstLineChars="100" w:firstLine="220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                    65 </w:t>
            </w:r>
          </w:p>
        </w:tc>
      </w:tr>
      <w:tr w:rsidR="00DC68E9" w:rsidRPr="00DC68E9" w14:paraId="5BB69606" w14:textId="77777777" w:rsidTr="00DC68E9">
        <w:trPr>
          <w:trHeight w:val="288"/>
        </w:trPr>
        <w:tc>
          <w:tcPr>
            <w:tcW w:w="2122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000000" w:fill="FFFFFF"/>
            <w:noWrap/>
            <w:vAlign w:val="bottom"/>
            <w:hideMark/>
          </w:tcPr>
          <w:p w14:paraId="59DCE547" w14:textId="77777777" w:rsidR="00DC68E9" w:rsidRPr="00DC68E9" w:rsidRDefault="00DC68E9" w:rsidP="00DC68E9">
            <w:pPr>
              <w:spacing w:after="0" w:line="240" w:lineRule="auto"/>
              <w:ind w:firstLineChars="100" w:firstLine="220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£15.07 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000000" w:fill="FFFFFF"/>
            <w:noWrap/>
            <w:vAlign w:val="bottom"/>
            <w:hideMark/>
          </w:tcPr>
          <w:p w14:paraId="0A54B647" w14:textId="77777777" w:rsidR="00DC68E9" w:rsidRPr="00DC68E9" w:rsidRDefault="00DC68E9" w:rsidP="00DC68E9">
            <w:pPr>
              <w:spacing w:after="0" w:line="240" w:lineRule="auto"/>
              <w:ind w:firstLineChars="100" w:firstLine="220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£18.53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8154" w14:textId="0D95DFCE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7 </w:t>
            </w:r>
          </w:p>
        </w:tc>
        <w:tc>
          <w:tcPr>
            <w:tcW w:w="1113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000000" w:fill="FFFFFF"/>
            <w:noWrap/>
            <w:vAlign w:val="bottom"/>
            <w:hideMark/>
          </w:tcPr>
          <w:p w14:paraId="5C2B74EA" w14:textId="77777777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14.00%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2986" w14:textId="077ABDB5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43 </w:t>
            </w:r>
          </w:p>
        </w:tc>
        <w:tc>
          <w:tcPr>
            <w:tcW w:w="1113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000000" w:fill="FFFFFF"/>
            <w:noWrap/>
            <w:vAlign w:val="bottom"/>
            <w:hideMark/>
          </w:tcPr>
          <w:p w14:paraId="1B12BE77" w14:textId="77777777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86.00%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000000" w:fill="FFFFFF"/>
            <w:noWrap/>
            <w:vAlign w:val="bottom"/>
            <w:hideMark/>
          </w:tcPr>
          <w:p w14:paraId="3921AB54" w14:textId="77777777" w:rsidR="00DC68E9" w:rsidRPr="00DC68E9" w:rsidRDefault="00DC68E9" w:rsidP="00DC68E9">
            <w:pPr>
              <w:spacing w:after="0" w:line="240" w:lineRule="auto"/>
              <w:ind w:firstLineChars="100" w:firstLine="220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                    50 </w:t>
            </w:r>
          </w:p>
        </w:tc>
      </w:tr>
      <w:tr w:rsidR="00DC68E9" w:rsidRPr="00DC68E9" w14:paraId="78BE98A9" w14:textId="77777777" w:rsidTr="00DC68E9">
        <w:trPr>
          <w:trHeight w:val="288"/>
        </w:trPr>
        <w:tc>
          <w:tcPr>
            <w:tcW w:w="2122" w:type="dxa"/>
            <w:tcBorders>
              <w:top w:val="nil"/>
              <w:left w:val="nil"/>
              <w:bottom w:val="single" w:sz="4" w:space="0" w:color="E7E6E6"/>
              <w:right w:val="nil"/>
            </w:tcBorders>
            <w:shd w:val="clear" w:color="000000" w:fill="F2F2F2"/>
            <w:noWrap/>
            <w:vAlign w:val="bottom"/>
            <w:hideMark/>
          </w:tcPr>
          <w:p w14:paraId="06A63C39" w14:textId="77777777" w:rsidR="00DC68E9" w:rsidRPr="00DC68E9" w:rsidRDefault="00DC68E9" w:rsidP="00DC68E9">
            <w:pPr>
              <w:spacing w:after="0" w:line="240" w:lineRule="auto"/>
              <w:ind w:firstLineChars="100" w:firstLine="220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£18.54 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000000" w:fill="F2F2F2"/>
            <w:noWrap/>
            <w:vAlign w:val="bottom"/>
            <w:hideMark/>
          </w:tcPr>
          <w:p w14:paraId="32611A98" w14:textId="77777777" w:rsidR="00DC68E9" w:rsidRPr="00DC68E9" w:rsidRDefault="00DC68E9" w:rsidP="00DC68E9">
            <w:pPr>
              <w:spacing w:after="0" w:line="240" w:lineRule="auto"/>
              <w:ind w:firstLineChars="100" w:firstLine="220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£48.70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026C" w14:textId="49B7A3EC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7 </w:t>
            </w:r>
          </w:p>
        </w:tc>
        <w:tc>
          <w:tcPr>
            <w:tcW w:w="1113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000000" w:fill="F2F2F2"/>
            <w:noWrap/>
            <w:vAlign w:val="bottom"/>
            <w:hideMark/>
          </w:tcPr>
          <w:p w14:paraId="62D7D4D4" w14:textId="77777777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8.64%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C2ED" w14:textId="0ACC71F8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74 </w:t>
            </w:r>
          </w:p>
        </w:tc>
        <w:tc>
          <w:tcPr>
            <w:tcW w:w="1113" w:type="dxa"/>
            <w:tcBorders>
              <w:top w:val="nil"/>
              <w:left w:val="single" w:sz="4" w:space="0" w:color="E7E6E6"/>
              <w:bottom w:val="single" w:sz="4" w:space="0" w:color="E7E6E6"/>
              <w:right w:val="single" w:sz="4" w:space="0" w:color="E7E6E6"/>
            </w:tcBorders>
            <w:shd w:val="clear" w:color="000000" w:fill="F2F2F2"/>
            <w:noWrap/>
            <w:vAlign w:val="bottom"/>
            <w:hideMark/>
          </w:tcPr>
          <w:p w14:paraId="3D9EC5E1" w14:textId="77777777" w:rsidR="00DC68E9" w:rsidRPr="00DC68E9" w:rsidRDefault="00DC68E9" w:rsidP="00DC68E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91.36%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E7E6E6"/>
              <w:right w:val="single" w:sz="4" w:space="0" w:color="E7E6E6"/>
            </w:tcBorders>
            <w:shd w:val="clear" w:color="000000" w:fill="F2F2F2"/>
            <w:noWrap/>
            <w:vAlign w:val="bottom"/>
            <w:hideMark/>
          </w:tcPr>
          <w:p w14:paraId="0F1A2308" w14:textId="77777777" w:rsidR="00DC68E9" w:rsidRPr="00DC68E9" w:rsidRDefault="00DC68E9" w:rsidP="00DC68E9">
            <w:pPr>
              <w:spacing w:after="0" w:line="240" w:lineRule="auto"/>
              <w:ind w:firstLineChars="100" w:firstLine="220"/>
              <w:jc w:val="right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DC68E9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                    81 </w:t>
            </w:r>
          </w:p>
        </w:tc>
      </w:tr>
    </w:tbl>
    <w:p w14:paraId="2471CA86" w14:textId="42F3726C" w:rsidR="00B73378" w:rsidRDefault="00DC68E9">
      <w:r>
        <w:fldChar w:fldCharType="end"/>
      </w:r>
    </w:p>
    <w:sectPr w:rsidR="00B73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E0MDc2NrK0MDRS0lEKTi0uzszPAykwrAUA7RVTMywAAAA="/>
  </w:docVars>
  <w:rsids>
    <w:rsidRoot w:val="00DC68E9"/>
    <w:rsid w:val="00086B34"/>
    <w:rsid w:val="002240B4"/>
    <w:rsid w:val="00B73378"/>
    <w:rsid w:val="00D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A991"/>
  <w15:chartTrackingRefBased/>
  <w15:docId w15:val="{BB7CDEC0-629E-4A54-838E-62FECE03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6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8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8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8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8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8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8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8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8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8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8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8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6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8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8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8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8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8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8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4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King</dc:creator>
  <cp:keywords/>
  <dc:description/>
  <cp:lastModifiedBy>Cliff Edwards</cp:lastModifiedBy>
  <cp:revision>2</cp:revision>
  <dcterms:created xsi:type="dcterms:W3CDTF">2024-04-02T12:36:00Z</dcterms:created>
  <dcterms:modified xsi:type="dcterms:W3CDTF">2024-04-02T12:36:00Z</dcterms:modified>
</cp:coreProperties>
</file>