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182B" w:rsidRDefault="00D313CC" w:rsidP="00D313CC">
      <w:r>
        <w:rPr>
          <w:noProof/>
          <w:lang w:eastAsia="en-GB"/>
        </w:rPr>
        <mc:AlternateContent>
          <mc:Choice Requires="wps">
            <w:drawing>
              <wp:anchor distT="45720" distB="45720" distL="114300" distR="114300" simplePos="0" relativeHeight="251667456" behindDoc="1" locked="0" layoutInCell="1" allowOverlap="1" wp14:anchorId="129BA4C8" wp14:editId="780D4B85">
                <wp:simplePos x="0" y="0"/>
                <wp:positionH relativeFrom="margin">
                  <wp:align>center</wp:align>
                </wp:positionH>
                <wp:positionV relativeFrom="paragraph">
                  <wp:posOffset>-12065</wp:posOffset>
                </wp:positionV>
                <wp:extent cx="3477259" cy="619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59" cy="619125"/>
                        </a:xfrm>
                        <a:prstGeom prst="roundRect">
                          <a:avLst/>
                        </a:prstGeom>
                        <a:solidFill>
                          <a:srgbClr val="00B0F0"/>
                        </a:solidFill>
                        <a:ln w="9525">
                          <a:solidFill>
                            <a:srgbClr val="000000"/>
                          </a:solidFill>
                          <a:miter lim="800000"/>
                          <a:headEnd/>
                          <a:tailEnd/>
                        </a:ln>
                      </wps:spPr>
                      <wps:txbx>
                        <w:txbxContent>
                          <w:p w:rsidR="00D313CC" w:rsidRPr="005F182B" w:rsidRDefault="00A166D6" w:rsidP="00D313CC">
                            <w:pPr>
                              <w:jc w:val="center"/>
                              <w:rPr>
                                <w:rFonts w:ascii="Lucida Sans" w:hAnsi="Lucida Sans"/>
                                <w:b/>
                                <w:color w:val="FFFFFF" w:themeColor="background1"/>
                                <w:sz w:val="28"/>
                                <w:szCs w:val="28"/>
                              </w:rPr>
                            </w:pPr>
                            <w:r>
                              <w:rPr>
                                <w:rFonts w:ascii="Lucida Sans" w:hAnsi="Lucida Sans"/>
                                <w:b/>
                                <w:color w:val="FFFFFF" w:themeColor="background1"/>
                                <w:sz w:val="28"/>
                                <w:szCs w:val="28"/>
                              </w:rPr>
                              <w:t xml:space="preserve">12 steps </w:t>
                            </w:r>
                            <w:r w:rsidR="003166EE">
                              <w:rPr>
                                <w:rFonts w:ascii="Lucida Sans" w:hAnsi="Lucida Sans"/>
                                <w:b/>
                                <w:color w:val="FFFFFF" w:themeColor="background1"/>
                                <w:sz w:val="28"/>
                                <w:szCs w:val="28"/>
                              </w:rPr>
                              <w:t>to help with transition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9BA4C8" id="Text Box 2" o:spid="_x0000_s1026" style="position:absolute;margin-left:0;margin-top:-.95pt;width:273.8pt;height:48.7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" fillcolor="#00b0f0">
                <v:stroke joinstyle="miter"/>
                <v:textbox>
                  <w:txbxContent>
                    <w:p w:rsidR="00D313CC" w:rsidRPr="005F182B" w:rsidRDefault="00A166D6" w:rsidP="00D313CC">
                      <w:pPr>
                        <w:jc w:val="center"/>
                        <w:rPr>
                          <w:rFonts w:ascii="Lucida Sans" w:hAnsi="Lucida Sans"/>
                          <w:b/>
                          <w:color w:val="FFFFFF" w:themeColor="background1"/>
                          <w:sz w:val="28"/>
                          <w:szCs w:val="28"/>
                        </w:rPr>
                      </w:pPr>
                      <w:r>
                        <w:rPr>
                          <w:rFonts w:ascii="Lucida Sans" w:hAnsi="Lucida Sans"/>
                          <w:b/>
                          <w:color w:val="FFFFFF" w:themeColor="background1"/>
                          <w:sz w:val="28"/>
                          <w:szCs w:val="28"/>
                        </w:rPr>
                        <w:t xml:space="preserve">12 steps </w:t>
                      </w:r>
                      <w:r w:rsidR="003166EE">
                        <w:rPr>
                          <w:rFonts w:ascii="Lucida Sans" w:hAnsi="Lucida Sans"/>
                          <w:b/>
                          <w:color w:val="FFFFFF" w:themeColor="background1"/>
                          <w:sz w:val="28"/>
                          <w:szCs w:val="28"/>
                        </w:rPr>
                        <w:t>to help with transition</w:t>
                      </w:r>
                    </w:p>
                  </w:txbxContent>
                </v:textbox>
                <w10:wrap anchorx="margin"/>
              </v:roundrect>
            </w:pict>
          </mc:Fallback>
        </mc:AlternateContent>
      </w:r>
    </w:p>
    <w:p w:rsidR="005F182B" w:rsidRDefault="005F182B" w:rsidP="00D313CC"/>
    <w:p w:rsidR="00D313CC" w:rsidRDefault="00D313CC" w:rsidP="00D313CC"/>
    <w:p w:rsidR="00D313CC" w:rsidRDefault="00D313CC" w:rsidP="00D313CC">
      <w:pPr>
        <w:sectPr w:rsidR="00D313CC" w:rsidSect="00D313CC">
          <w:pgSz w:w="16838" w:h="11906" w:orient="landscape"/>
          <w:pgMar w:top="284" w:right="720" w:bottom="720" w:left="720" w:header="708" w:footer="708" w:gutter="0"/>
          <w:cols w:space="708"/>
          <w:docGrid w:linePitch="360"/>
        </w:sectPr>
      </w:pPr>
    </w:p>
    <w:tbl>
      <w:tblPr>
        <w:tblStyle w:val="TableGrid"/>
        <w:tblW w:w="0" w:type="auto"/>
        <w:tblLook w:val="01E0" w:firstRow="1" w:lastRow="1" w:firstColumn="1" w:lastColumn="1" w:noHBand="0" w:noVBand="0"/>
      </w:tblPr>
      <w:tblGrid>
        <w:gridCol w:w="2433"/>
        <w:gridCol w:w="3060"/>
        <w:gridCol w:w="1792"/>
      </w:tblGrid>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586ABC" w:rsidP="00B02FCA">
            <w:pPr>
              <w:jc w:val="center"/>
            </w:pPr>
            <w:r>
              <w:rPr>
                <w:noProof/>
                <w:lang w:eastAsia="en-GB"/>
              </w:rPr>
              <w:lastRenderedPageBreak/>
              <w:drawing>
                <wp:anchor distT="0" distB="0" distL="114300" distR="114300" simplePos="0" relativeHeight="251689984" behindDoc="0" locked="0" layoutInCell="1" allowOverlap="1">
                  <wp:simplePos x="0" y="0"/>
                  <wp:positionH relativeFrom="column">
                    <wp:posOffset>350520</wp:posOffset>
                  </wp:positionH>
                  <wp:positionV relativeFrom="paragraph">
                    <wp:posOffset>86995</wp:posOffset>
                  </wp:positionV>
                  <wp:extent cx="695325" cy="521286"/>
                  <wp:effectExtent l="0" t="0" r="0" b="0"/>
                  <wp:wrapNone/>
                  <wp:docPr id="21" name="Picture 21"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21286"/>
                          </a:xfrm>
                          <a:prstGeom prst="rect">
                            <a:avLst/>
                          </a:prstGeom>
                          <a:noFill/>
                          <a:ln>
                            <a:noFill/>
                          </a:ln>
                        </pic:spPr>
                      </pic:pic>
                    </a:graphicData>
                  </a:graphic>
                </wp:anchor>
              </w:drawing>
            </w:r>
          </w:p>
          <w:p w:rsidR="00D313CC" w:rsidRDefault="00D313CC" w:rsidP="00B02FCA">
            <w:pPr>
              <w:jc w:val="center"/>
            </w:pP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D313CC" w:rsidP="00B02FCA">
            <w:pPr>
              <w:rPr>
                <w:rFonts w:ascii="Verdana" w:hAnsi="Verdana"/>
                <w:color w:val="FFFFFF" w:themeColor="background1"/>
              </w:rPr>
            </w:pPr>
            <w:r w:rsidRPr="00AC3560">
              <w:rPr>
                <w:rFonts w:ascii="Verdana" w:hAnsi="Verdana"/>
                <w:color w:val="FFFFFF" w:themeColor="background1"/>
              </w:rPr>
              <w:t xml:space="preserve">Look at </w:t>
            </w:r>
            <w:r w:rsidR="00672001" w:rsidRPr="00AC3560">
              <w:rPr>
                <w:rFonts w:ascii="Verdana" w:hAnsi="Verdana"/>
                <w:color w:val="FFFFFF" w:themeColor="background1"/>
              </w:rPr>
              <w:t xml:space="preserve">the </w:t>
            </w:r>
            <w:r w:rsidRPr="00AC3560">
              <w:rPr>
                <w:rFonts w:ascii="Verdana" w:hAnsi="Verdana"/>
                <w:color w:val="FFFFFF" w:themeColor="background1"/>
              </w:rPr>
              <w:t>school website and find out useful information on your new school.</w:t>
            </w:r>
          </w:p>
          <w:p w:rsidR="000E5759" w:rsidRPr="00AC3560" w:rsidRDefault="000E5759"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r>
              <w:rPr>
                <w:noProof/>
                <w:lang w:eastAsia="en-GB"/>
              </w:rPr>
              <w:drawing>
                <wp:anchor distT="0" distB="0" distL="114300" distR="114300" simplePos="0" relativeHeight="251661312" behindDoc="1" locked="0" layoutInCell="1" allowOverlap="1" wp14:anchorId="084BBBAE" wp14:editId="5C6BCA5E">
                  <wp:simplePos x="0" y="0"/>
                  <wp:positionH relativeFrom="column">
                    <wp:posOffset>-5080</wp:posOffset>
                  </wp:positionH>
                  <wp:positionV relativeFrom="paragraph">
                    <wp:posOffset>66040</wp:posOffset>
                  </wp:positionV>
                  <wp:extent cx="276225" cy="275785"/>
                  <wp:effectExtent l="0" t="0" r="0" b="0"/>
                  <wp:wrapNone/>
                  <wp:docPr id="6" name="Picture 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85" cy="2792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1E1387" w:rsidP="00B02FCA">
            <w:pPr>
              <w:jc w:val="center"/>
            </w:pPr>
            <w:r>
              <w:rPr>
                <w:noProof/>
                <w:lang w:eastAsia="en-GB"/>
              </w:rPr>
              <w:drawing>
                <wp:anchor distT="0" distB="0" distL="114300" distR="114300" simplePos="0" relativeHeight="251682816" behindDoc="0" locked="0" layoutInCell="1" allowOverlap="1">
                  <wp:simplePos x="0" y="0"/>
                  <wp:positionH relativeFrom="column">
                    <wp:posOffset>789130</wp:posOffset>
                  </wp:positionH>
                  <wp:positionV relativeFrom="paragraph">
                    <wp:posOffset>157480</wp:posOffset>
                  </wp:positionV>
                  <wp:extent cx="533400" cy="628557"/>
                  <wp:effectExtent l="0" t="0" r="0" b="635"/>
                  <wp:wrapNone/>
                  <wp:docPr id="2" name="Picture 2" descr="Pink, Backpack, Girl, School, Education, Young,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 Backpack, Girl, School, Education, Young, Stud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28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3CC">
              <w:t xml:space="preserve"> </w:t>
            </w:r>
          </w:p>
          <w:p w:rsidR="00D313CC" w:rsidRDefault="00865141" w:rsidP="00B02FCA">
            <w:pPr>
              <w:jc w:val="center"/>
            </w:pPr>
            <w:r>
              <w:rPr>
                <w:noProof/>
                <w:lang w:eastAsia="en-GB"/>
              </w:rPr>
              <w:drawing>
                <wp:anchor distT="0" distB="0" distL="114300" distR="114300" simplePos="0" relativeHeight="251683840" behindDoc="0" locked="0" layoutInCell="1" allowOverlap="1">
                  <wp:simplePos x="0" y="0"/>
                  <wp:positionH relativeFrom="column">
                    <wp:posOffset>264795</wp:posOffset>
                  </wp:positionH>
                  <wp:positionV relativeFrom="paragraph">
                    <wp:posOffset>65405</wp:posOffset>
                  </wp:positionV>
                  <wp:extent cx="476250" cy="4657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o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65759"/>
                          </a:xfrm>
                          <a:prstGeom prst="rect">
                            <a:avLst/>
                          </a:prstGeom>
                        </pic:spPr>
                      </pic:pic>
                    </a:graphicData>
                  </a:graphic>
                  <wp14:sizeRelH relativeFrom="margin">
                    <wp14:pctWidth>0</wp14:pctWidth>
                  </wp14:sizeRelH>
                  <wp14:sizeRelV relativeFrom="margin">
                    <wp14:pctHeight>0</wp14:pctHeight>
                  </wp14:sizeRelV>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932581" w:rsidP="00B02FCA">
            <w:pPr>
              <w:rPr>
                <w:rFonts w:ascii="Verdana" w:hAnsi="Verdana"/>
                <w:color w:val="FFFFFF" w:themeColor="background1"/>
              </w:rPr>
            </w:pPr>
            <w:r>
              <w:rPr>
                <w:rFonts w:ascii="Verdana" w:hAnsi="Verdana"/>
                <w:color w:val="FFFFFF" w:themeColor="background1"/>
              </w:rPr>
              <w:t>Practis</w:t>
            </w:r>
            <w:r w:rsidR="00D313CC" w:rsidRPr="00AC3560">
              <w:rPr>
                <w:rFonts w:ascii="Verdana" w:hAnsi="Verdana"/>
                <w:color w:val="FFFFFF" w:themeColor="background1"/>
              </w:rPr>
              <w:t>e packing up all the things you will need to take to school. Get into the habit of packing your bag the night before.</w:t>
            </w: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r>
              <w:rPr>
                <w:noProof/>
                <w:lang w:eastAsia="en-GB"/>
              </w:rPr>
              <w:drawing>
                <wp:anchor distT="0" distB="0" distL="114300" distR="114300" simplePos="0" relativeHeight="251662336" behindDoc="1" locked="0" layoutInCell="1" allowOverlap="1" wp14:anchorId="2E3F4EEB" wp14:editId="4DC34DE2">
                  <wp:simplePos x="0" y="0"/>
                  <wp:positionH relativeFrom="column">
                    <wp:posOffset>-3810</wp:posOffset>
                  </wp:positionH>
                  <wp:positionV relativeFrom="paragraph">
                    <wp:posOffset>20320</wp:posOffset>
                  </wp:positionV>
                  <wp:extent cx="280670" cy="2743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1E1387" w:rsidP="00B02FCA">
            <w:pPr>
              <w:jc w:val="center"/>
            </w:pPr>
            <w:r>
              <w:rPr>
                <w:noProof/>
                <w:lang w:eastAsia="en-GB"/>
              </w:rPr>
              <w:drawing>
                <wp:anchor distT="0" distB="0" distL="114300" distR="114300" simplePos="0" relativeHeight="251684864" behindDoc="0" locked="0" layoutInCell="1" allowOverlap="1">
                  <wp:simplePos x="0" y="0"/>
                  <wp:positionH relativeFrom="column">
                    <wp:posOffset>321945</wp:posOffset>
                  </wp:positionH>
                  <wp:positionV relativeFrom="paragraph">
                    <wp:posOffset>55880</wp:posOffset>
                  </wp:positionV>
                  <wp:extent cx="542925" cy="542925"/>
                  <wp:effectExtent l="0" t="0" r="9525" b="9525"/>
                  <wp:wrapNone/>
                  <wp:docPr id="4" name="Picture 4" descr="Image result for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3CC" w:rsidRDefault="001E1387" w:rsidP="00B02FCA">
            <w:pPr>
              <w:jc w:val="center"/>
            </w:pPr>
            <w:r>
              <w:rPr>
                <w:noProof/>
                <w:lang w:eastAsia="en-GB"/>
              </w:rPr>
              <w:drawing>
                <wp:anchor distT="0" distB="0" distL="114300" distR="114300" simplePos="0" relativeHeight="251686912" behindDoc="0" locked="0" layoutInCell="1" allowOverlap="1">
                  <wp:simplePos x="0" y="0"/>
                  <wp:positionH relativeFrom="column">
                    <wp:posOffset>750570</wp:posOffset>
                  </wp:positionH>
                  <wp:positionV relativeFrom="paragraph">
                    <wp:posOffset>18415</wp:posOffset>
                  </wp:positionV>
                  <wp:extent cx="571500" cy="527050"/>
                  <wp:effectExtent l="0" t="0" r="0" b="6350"/>
                  <wp:wrapNone/>
                  <wp:docPr id="9" name="Picture 9" descr="Image result for food and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d and dri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27050"/>
                          </a:xfrm>
                          <a:prstGeom prst="rect">
                            <a:avLst/>
                          </a:prstGeom>
                          <a:noFill/>
                          <a:ln>
                            <a:noFill/>
                          </a:ln>
                        </pic:spPr>
                      </pic:pic>
                    </a:graphicData>
                  </a:graphic>
                </wp:anchor>
              </w:drawing>
            </w:r>
          </w:p>
          <w:p w:rsidR="00D313CC" w:rsidRDefault="00AD41AC" w:rsidP="00B079E0">
            <w:r>
              <w:rPr>
                <w:noProof/>
                <w:lang w:eastAsia="en-GB"/>
              </w:rPr>
              <w:drawing>
                <wp:anchor distT="0" distB="0" distL="114300" distR="114300" simplePos="0" relativeHeight="251685888" behindDoc="0" locked="0" layoutInCell="1" allowOverlap="1">
                  <wp:simplePos x="0" y="0"/>
                  <wp:positionH relativeFrom="column">
                    <wp:posOffset>17145</wp:posOffset>
                  </wp:positionH>
                  <wp:positionV relativeFrom="paragraph">
                    <wp:posOffset>246380</wp:posOffset>
                  </wp:positionV>
                  <wp:extent cx="418465" cy="20955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8465" cy="209550"/>
                          </a:xfrm>
                          <a:prstGeom prst="rect">
                            <a:avLst/>
                          </a:prstGeom>
                        </pic:spPr>
                      </pic:pic>
                    </a:graphicData>
                  </a:graphic>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D313CC" w:rsidP="00B02FCA">
            <w:pPr>
              <w:rPr>
                <w:rFonts w:ascii="Verdana" w:hAnsi="Verdana"/>
                <w:color w:val="FFFFFF" w:themeColor="background1"/>
              </w:rPr>
            </w:pPr>
            <w:r w:rsidRPr="00AC3560">
              <w:rPr>
                <w:rFonts w:ascii="Verdana" w:hAnsi="Verdana"/>
                <w:color w:val="FFFFFF" w:themeColor="background1"/>
              </w:rPr>
              <w:t>Practi</w:t>
            </w:r>
            <w:r w:rsidR="00932581">
              <w:rPr>
                <w:rFonts w:ascii="Verdana" w:hAnsi="Verdana"/>
                <w:color w:val="FFFFFF" w:themeColor="background1"/>
              </w:rPr>
              <w:t>s</w:t>
            </w:r>
            <w:r w:rsidRPr="00AC3560">
              <w:rPr>
                <w:rFonts w:ascii="Verdana" w:hAnsi="Verdana"/>
                <w:color w:val="FFFFFF" w:themeColor="background1"/>
              </w:rPr>
              <w:t xml:space="preserve">e buying your own food and drinks in </w:t>
            </w:r>
            <w:r w:rsidR="000E5759" w:rsidRPr="00AC3560">
              <w:rPr>
                <w:rFonts w:ascii="Verdana" w:hAnsi="Verdana"/>
                <w:color w:val="FFFFFF" w:themeColor="background1"/>
              </w:rPr>
              <w:t xml:space="preserve">a </w:t>
            </w:r>
            <w:r w:rsidRPr="00AC3560">
              <w:rPr>
                <w:rFonts w:ascii="Verdana" w:hAnsi="Verdana"/>
                <w:color w:val="FFFFFF" w:themeColor="background1"/>
              </w:rPr>
              <w:t>café. Find out how the canteen &amp; pay machines at the school work.</w:t>
            </w:r>
          </w:p>
          <w:p w:rsidR="000E5759" w:rsidRPr="00AC3560" w:rsidRDefault="000E5759"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r>
              <w:rPr>
                <w:noProof/>
                <w:lang w:eastAsia="en-GB"/>
              </w:rPr>
              <w:drawing>
                <wp:anchor distT="0" distB="0" distL="114300" distR="114300" simplePos="0" relativeHeight="251663360" behindDoc="0" locked="0" layoutInCell="1" allowOverlap="1" wp14:anchorId="42608B1F" wp14:editId="0CC5F111">
                  <wp:simplePos x="0" y="0"/>
                  <wp:positionH relativeFrom="column">
                    <wp:posOffset>-5715</wp:posOffset>
                  </wp:positionH>
                  <wp:positionV relativeFrom="paragraph">
                    <wp:posOffset>48895</wp:posOffset>
                  </wp:positionV>
                  <wp:extent cx="280670" cy="2743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586ABC" w:rsidP="00B02FCA">
            <w:pPr>
              <w:jc w:val="center"/>
            </w:pPr>
            <w:r>
              <w:rPr>
                <w:noProof/>
                <w:lang w:eastAsia="en-GB"/>
              </w:rPr>
              <w:drawing>
                <wp:anchor distT="0" distB="0" distL="114300" distR="114300" simplePos="0" relativeHeight="251688960" behindDoc="0" locked="0" layoutInCell="1" allowOverlap="1">
                  <wp:simplePos x="0" y="0"/>
                  <wp:positionH relativeFrom="column">
                    <wp:posOffset>874395</wp:posOffset>
                  </wp:positionH>
                  <wp:positionV relativeFrom="paragraph">
                    <wp:posOffset>54610</wp:posOffset>
                  </wp:positionV>
                  <wp:extent cx="523875" cy="476870"/>
                  <wp:effectExtent l="0" t="0" r="0" b="0"/>
                  <wp:wrapNone/>
                  <wp:docPr id="20" name="Picture 20" descr="Image result for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b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23875" cy="47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3CC" w:rsidRDefault="00586ABC" w:rsidP="00B02FCA">
            <w:pPr>
              <w:jc w:val="center"/>
            </w:pPr>
            <w:r>
              <w:rPr>
                <w:noProof/>
                <w:lang w:eastAsia="en-GB"/>
              </w:rPr>
              <w:drawing>
                <wp:anchor distT="0" distB="0" distL="114300" distR="114300" simplePos="0" relativeHeight="251687936" behindDoc="0" locked="0" layoutInCell="1" allowOverlap="1">
                  <wp:simplePos x="0" y="0"/>
                  <wp:positionH relativeFrom="column">
                    <wp:posOffset>-1270</wp:posOffset>
                  </wp:positionH>
                  <wp:positionV relativeFrom="paragraph">
                    <wp:posOffset>7620</wp:posOffset>
                  </wp:positionV>
                  <wp:extent cx="847725" cy="503555"/>
                  <wp:effectExtent l="0" t="0" r="0" b="0"/>
                  <wp:wrapNone/>
                  <wp:docPr id="19" name="Picture 19" descr="Image result for plan ro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 rout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503555"/>
                          </a:xfrm>
                          <a:prstGeom prst="rect">
                            <a:avLst/>
                          </a:prstGeom>
                          <a:noFill/>
                          <a:ln>
                            <a:noFill/>
                          </a:ln>
                        </pic:spPr>
                      </pic:pic>
                    </a:graphicData>
                  </a:graphic>
                </wp:anchor>
              </w:drawing>
            </w:r>
          </w:p>
          <w:p w:rsidR="00D313CC" w:rsidRDefault="00D313CC" w:rsidP="00B02FCA">
            <w:pPr>
              <w:jc w:val="center"/>
            </w:pPr>
          </w:p>
          <w:p w:rsidR="00D313CC" w:rsidRDefault="00D313CC" w:rsidP="00B02FCA">
            <w:pPr>
              <w:jc w:val="center"/>
            </w:pPr>
          </w:p>
          <w:p w:rsidR="00D313CC" w:rsidRDefault="00D313CC" w:rsidP="00B02FCA">
            <w:pPr>
              <w:jc w:val="center"/>
            </w:pP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D313CC" w:rsidP="00B02FCA">
            <w:pPr>
              <w:rPr>
                <w:rFonts w:ascii="Verdana" w:hAnsi="Verdana"/>
                <w:color w:val="FFFFFF" w:themeColor="background1"/>
              </w:rPr>
            </w:pPr>
            <w:r w:rsidRPr="00AC3560">
              <w:rPr>
                <w:rFonts w:ascii="Verdana" w:hAnsi="Verdana"/>
                <w:color w:val="FFFFFF" w:themeColor="background1"/>
              </w:rPr>
              <w:t>Plan the route you will take to your new school and do a few trial runs. Do you need to sort out a bus pass?</w:t>
            </w: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r>
              <w:rPr>
                <w:noProof/>
                <w:lang w:eastAsia="en-GB"/>
              </w:rPr>
              <w:drawing>
                <wp:anchor distT="0" distB="0" distL="114300" distR="114300" simplePos="0" relativeHeight="251664384" behindDoc="0" locked="0" layoutInCell="1" allowOverlap="1" wp14:anchorId="20BDD39F" wp14:editId="2D6C4850">
                  <wp:simplePos x="0" y="0"/>
                  <wp:positionH relativeFrom="column">
                    <wp:posOffset>27305</wp:posOffset>
                  </wp:positionH>
                  <wp:positionV relativeFrom="paragraph">
                    <wp:posOffset>53975</wp:posOffset>
                  </wp:positionV>
                  <wp:extent cx="280670" cy="2743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865141" w:rsidP="00B02FCA">
            <w:pPr>
              <w:jc w:val="center"/>
            </w:pPr>
            <w:r>
              <w:rPr>
                <w:noProof/>
                <w:lang w:eastAsia="en-GB"/>
              </w:rPr>
              <w:drawing>
                <wp:inline distT="0" distB="0" distL="0" distR="0" wp14:anchorId="285F3443" wp14:editId="6764B43F">
                  <wp:extent cx="1066800" cy="688258"/>
                  <wp:effectExtent l="0" t="0" r="0" b="0"/>
                  <wp:docPr id="8" name="Picture 8" descr="Image result for healthy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y breakfa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4881" cy="732181"/>
                          </a:xfrm>
                          <a:prstGeom prst="rect">
                            <a:avLst/>
                          </a:prstGeom>
                          <a:noFill/>
                          <a:ln>
                            <a:noFill/>
                          </a:ln>
                        </pic:spPr>
                      </pic:pic>
                    </a:graphicData>
                  </a:graphic>
                </wp:inline>
              </w:drawing>
            </w:r>
          </w:p>
          <w:p w:rsidR="00D313CC" w:rsidRDefault="00D313CC" w:rsidP="00865141"/>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D313CC" w:rsidP="00B02FCA">
            <w:pPr>
              <w:rPr>
                <w:rFonts w:ascii="Verdana" w:hAnsi="Verdana"/>
                <w:color w:val="FFFFFF" w:themeColor="background1"/>
              </w:rPr>
            </w:pPr>
            <w:r w:rsidRPr="00AC3560">
              <w:rPr>
                <w:rFonts w:ascii="Verdana" w:hAnsi="Verdana"/>
                <w:color w:val="FFFFFF" w:themeColor="background1"/>
              </w:rPr>
              <w:t>Make sure you make time to eat breakfast – it gives you fuel for the day.</w:t>
            </w: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r>
              <w:rPr>
                <w:noProof/>
                <w:lang w:eastAsia="en-GB"/>
              </w:rPr>
              <w:drawing>
                <wp:anchor distT="0" distB="0" distL="114300" distR="114300" simplePos="0" relativeHeight="251665408" behindDoc="0" locked="0" layoutInCell="1" allowOverlap="1" wp14:anchorId="316DD15B" wp14:editId="5D055DE8">
                  <wp:simplePos x="0" y="0"/>
                  <wp:positionH relativeFrom="column">
                    <wp:posOffset>29210</wp:posOffset>
                  </wp:positionH>
                  <wp:positionV relativeFrom="paragraph">
                    <wp:posOffset>29845</wp:posOffset>
                  </wp:positionV>
                  <wp:extent cx="280670" cy="27432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4E37C6" w:rsidP="00B02FCA">
            <w:pPr>
              <w:jc w:val="center"/>
            </w:pPr>
            <w:r>
              <w:rPr>
                <w:noProof/>
                <w:lang w:eastAsia="en-GB"/>
              </w:rPr>
              <w:drawing>
                <wp:anchor distT="0" distB="0" distL="114300" distR="114300" simplePos="0" relativeHeight="251691008" behindDoc="0" locked="0" layoutInCell="1" allowOverlap="1">
                  <wp:simplePos x="0" y="0"/>
                  <wp:positionH relativeFrom="column">
                    <wp:posOffset>483871</wp:posOffset>
                  </wp:positionH>
                  <wp:positionV relativeFrom="paragraph">
                    <wp:posOffset>10795</wp:posOffset>
                  </wp:positionV>
                  <wp:extent cx="419100" cy="596413"/>
                  <wp:effectExtent l="0" t="0" r="0" b="0"/>
                  <wp:wrapNone/>
                  <wp:docPr id="22" name="Picture 22" descr="Image result for child asking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 asking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991" cy="6005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3CC" w:rsidRDefault="00D313CC" w:rsidP="00B02FCA">
            <w:pPr>
              <w:jc w:val="center"/>
            </w:pPr>
          </w:p>
          <w:p w:rsidR="00D313CC" w:rsidRDefault="00D313CC" w:rsidP="00B02FCA">
            <w:pPr>
              <w:jc w:val="center"/>
            </w:pP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D313CC" w:rsidP="00B02FCA">
            <w:pPr>
              <w:rPr>
                <w:rFonts w:ascii="Verdana" w:hAnsi="Verdana"/>
                <w:color w:val="FFFFFF" w:themeColor="background1"/>
              </w:rPr>
            </w:pPr>
            <w:r w:rsidRPr="00AC3560">
              <w:rPr>
                <w:rFonts w:ascii="Verdana" w:hAnsi="Verdana"/>
                <w:color w:val="FFFFFF" w:themeColor="background1"/>
              </w:rPr>
              <w:t xml:space="preserve">Make the most of the Transition Day – don’t be afraid to ask questions. </w:t>
            </w:r>
          </w:p>
          <w:p w:rsidR="004E37C6" w:rsidRPr="00AC3560" w:rsidRDefault="004E37C6" w:rsidP="00B02FCA">
            <w:pPr>
              <w:rPr>
                <w:rFonts w:ascii="Verdana" w:hAnsi="Verdana"/>
                <w:color w:val="FFFFFF" w:themeColor="background1"/>
              </w:rPr>
            </w:pPr>
          </w:p>
          <w:p w:rsidR="000E5759" w:rsidRPr="00AC3560" w:rsidRDefault="000E5759"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EC7EE1" w:rsidP="00B02FCA">
            <w:pPr>
              <w:jc w:val="center"/>
            </w:pPr>
            <w:r>
              <w:rPr>
                <w:noProof/>
                <w:lang w:eastAsia="en-GB"/>
              </w:rPr>
              <w:drawing>
                <wp:anchor distT="0" distB="0" distL="114300" distR="114300" simplePos="0" relativeHeight="251669504" behindDoc="0" locked="0" layoutInCell="1" allowOverlap="1" wp14:anchorId="12BB5C32" wp14:editId="38CC9433">
                  <wp:simplePos x="0" y="0"/>
                  <wp:positionH relativeFrom="column">
                    <wp:posOffset>-1905</wp:posOffset>
                  </wp:positionH>
                  <wp:positionV relativeFrom="paragraph">
                    <wp:posOffset>3175</wp:posOffset>
                  </wp:positionV>
                  <wp:extent cx="280670" cy="2743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4E37C6" w:rsidP="00B02FCA">
            <w:pPr>
              <w:jc w:val="center"/>
            </w:pPr>
            <w:r>
              <w:rPr>
                <w:noProof/>
                <w:lang w:eastAsia="en-GB"/>
              </w:rPr>
              <w:drawing>
                <wp:anchor distT="0" distB="0" distL="114300" distR="114300" simplePos="0" relativeHeight="251692032" behindDoc="0" locked="0" layoutInCell="1" allowOverlap="1">
                  <wp:simplePos x="0" y="0"/>
                  <wp:positionH relativeFrom="column">
                    <wp:posOffset>532765</wp:posOffset>
                  </wp:positionH>
                  <wp:positionV relativeFrom="paragraph">
                    <wp:posOffset>86995</wp:posOffset>
                  </wp:positionV>
                  <wp:extent cx="495300" cy="48009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ar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5300" cy="480093"/>
                          </a:xfrm>
                          <a:prstGeom prst="rect">
                            <a:avLst/>
                          </a:prstGeom>
                        </pic:spPr>
                      </pic:pic>
                    </a:graphicData>
                  </a:graphic>
                </wp:anchor>
              </w:drawing>
            </w:r>
          </w:p>
          <w:p w:rsidR="00EC7EE1" w:rsidRDefault="00EC7EE1" w:rsidP="00B02FCA">
            <w:pPr>
              <w:jc w:val="center"/>
            </w:pPr>
          </w:p>
          <w:p w:rsidR="00EC7EE1" w:rsidRDefault="00EC7EE1" w:rsidP="00B02FCA">
            <w:pPr>
              <w:jc w:val="center"/>
            </w:pPr>
          </w:p>
          <w:p w:rsidR="00B079E0" w:rsidRDefault="00B079E0" w:rsidP="00EC7EE1"/>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EC7EE1" w:rsidRPr="00AC3560" w:rsidRDefault="00EC7EE1" w:rsidP="00B02FCA">
            <w:pPr>
              <w:rPr>
                <w:rFonts w:ascii="Verdana" w:hAnsi="Verdana"/>
                <w:color w:val="FFFFFF" w:themeColor="background1"/>
              </w:rPr>
            </w:pPr>
            <w:r w:rsidRPr="00AC3560">
              <w:rPr>
                <w:rFonts w:ascii="Verdana" w:hAnsi="Verdana"/>
                <w:color w:val="FFFFFF" w:themeColor="background1"/>
              </w:rPr>
              <w:t>Do you use a planner/ diary? If no</w:t>
            </w:r>
            <w:r w:rsidR="00672001" w:rsidRPr="00AC3560">
              <w:rPr>
                <w:rFonts w:ascii="Verdana" w:hAnsi="Verdana"/>
                <w:color w:val="FFFFFF" w:themeColor="background1"/>
              </w:rPr>
              <w:t>t</w:t>
            </w:r>
            <w:r w:rsidRPr="00AC3560">
              <w:rPr>
                <w:rFonts w:ascii="Verdana" w:hAnsi="Verdana"/>
                <w:color w:val="FFFFFF" w:themeColor="background1"/>
              </w:rPr>
              <w:t>, look at one and get used to using it.</w:t>
            </w:r>
          </w:p>
          <w:p w:rsidR="004E37C6" w:rsidRPr="00AC3560" w:rsidRDefault="004E37C6" w:rsidP="00B02FCA">
            <w:pPr>
              <w:rPr>
                <w:rFonts w:ascii="Verdana" w:hAnsi="Verdana"/>
                <w:color w:val="FFFFFF" w:themeColor="background1"/>
              </w:rPr>
            </w:pPr>
          </w:p>
          <w:p w:rsidR="000E5759" w:rsidRPr="00AC3560" w:rsidRDefault="000E5759"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C7EE1" w:rsidP="00B02FCA">
            <w:pPr>
              <w:jc w:val="center"/>
            </w:pPr>
            <w:r>
              <w:rPr>
                <w:noProof/>
                <w:lang w:eastAsia="en-GB"/>
              </w:rPr>
              <w:drawing>
                <wp:anchor distT="0" distB="0" distL="114300" distR="114300" simplePos="0" relativeHeight="251671552" behindDoc="0" locked="0" layoutInCell="1" allowOverlap="1" wp14:anchorId="12BB5C32" wp14:editId="38CC9433">
                  <wp:simplePos x="0" y="0"/>
                  <wp:positionH relativeFrom="column">
                    <wp:posOffset>-1905</wp:posOffset>
                  </wp:positionH>
                  <wp:positionV relativeFrom="paragraph">
                    <wp:posOffset>4445</wp:posOffset>
                  </wp:positionV>
                  <wp:extent cx="280670" cy="27432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D313CC" w:rsidP="00B02FCA">
            <w:pPr>
              <w:jc w:val="center"/>
            </w:pPr>
          </w:p>
          <w:p w:rsidR="00D313CC" w:rsidRDefault="00EB7325" w:rsidP="00B02FCA">
            <w:pPr>
              <w:jc w:val="center"/>
            </w:pPr>
            <w:r>
              <w:rPr>
                <w:noProof/>
                <w:lang w:eastAsia="en-GB"/>
              </w:rPr>
              <w:drawing>
                <wp:anchor distT="0" distB="0" distL="114300" distR="114300" simplePos="0" relativeHeight="251694080" behindDoc="0" locked="0" layoutInCell="1" allowOverlap="1">
                  <wp:simplePos x="0" y="0"/>
                  <wp:positionH relativeFrom="column">
                    <wp:posOffset>285115</wp:posOffset>
                  </wp:positionH>
                  <wp:positionV relativeFrom="paragraph">
                    <wp:posOffset>40005</wp:posOffset>
                  </wp:positionV>
                  <wp:extent cx="797000" cy="457200"/>
                  <wp:effectExtent l="0" t="0" r="3175" b="0"/>
                  <wp:wrapNone/>
                  <wp:docPr id="24" name="Picture 24" descr="Image result for floor map of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or map of build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000" cy="457200"/>
                          </a:xfrm>
                          <a:prstGeom prst="rect">
                            <a:avLst/>
                          </a:prstGeom>
                          <a:noFill/>
                          <a:ln>
                            <a:noFill/>
                          </a:ln>
                        </pic:spPr>
                      </pic:pic>
                    </a:graphicData>
                  </a:graphic>
                </wp:anchor>
              </w:drawing>
            </w:r>
          </w:p>
          <w:p w:rsidR="00D313CC" w:rsidRDefault="00D313CC" w:rsidP="00B02FCA">
            <w:pPr>
              <w:jc w:val="center"/>
            </w:pPr>
          </w:p>
          <w:p w:rsidR="00D313CC" w:rsidRDefault="00D313CC" w:rsidP="00B02FCA">
            <w:pPr>
              <w:jc w:val="center"/>
            </w:pPr>
          </w:p>
          <w:p w:rsidR="00D313CC" w:rsidRDefault="00D313CC" w:rsidP="00B02FCA">
            <w:pPr>
              <w:jc w:val="center"/>
            </w:pP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D313CC" w:rsidRPr="00AC3560" w:rsidRDefault="00EC7EE1" w:rsidP="00B02FCA">
            <w:pPr>
              <w:rPr>
                <w:rFonts w:ascii="Verdana" w:hAnsi="Verdana"/>
                <w:color w:val="FFFFFF" w:themeColor="background1"/>
              </w:rPr>
            </w:pPr>
            <w:r w:rsidRPr="00AC3560">
              <w:rPr>
                <w:rFonts w:ascii="Verdana" w:hAnsi="Verdana"/>
                <w:color w:val="FFFFFF" w:themeColor="background1"/>
              </w:rPr>
              <w:t>If you have a map of your new school, have a look at it and familiarise yourself with the layout.</w:t>
            </w:r>
          </w:p>
          <w:p w:rsidR="000E5759" w:rsidRPr="00AC3560" w:rsidRDefault="000E5759" w:rsidP="00B02FCA">
            <w:pPr>
              <w:rPr>
                <w:rFonts w:ascii="Verdana" w:hAnsi="Verdana"/>
                <w:color w:val="FFFFFF" w:themeColor="background1"/>
              </w:rPr>
            </w:pPr>
          </w:p>
          <w:p w:rsidR="000E5759" w:rsidRPr="00AC3560" w:rsidRDefault="000E5759"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D313CC" w:rsidRDefault="00EC7EE1" w:rsidP="00B02FCA">
            <w:pPr>
              <w:jc w:val="center"/>
            </w:pPr>
            <w:r>
              <w:rPr>
                <w:noProof/>
                <w:lang w:eastAsia="en-GB"/>
              </w:rPr>
              <w:drawing>
                <wp:anchor distT="0" distB="0" distL="114300" distR="114300" simplePos="0" relativeHeight="251673600" behindDoc="0" locked="0" layoutInCell="1" allowOverlap="1" wp14:anchorId="12BB5C32" wp14:editId="38CC9433">
                  <wp:simplePos x="0" y="0"/>
                  <wp:positionH relativeFrom="column">
                    <wp:posOffset>-1905</wp:posOffset>
                  </wp:positionH>
                  <wp:positionV relativeFrom="paragraph">
                    <wp:posOffset>7620</wp:posOffset>
                  </wp:positionV>
                  <wp:extent cx="280670" cy="27432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B7325" w:rsidP="00B02FCA">
            <w:pPr>
              <w:jc w:val="center"/>
            </w:pPr>
            <w:r>
              <w:rPr>
                <w:noProof/>
                <w:lang w:eastAsia="en-GB"/>
              </w:rPr>
              <w:drawing>
                <wp:anchor distT="0" distB="0" distL="114300" distR="114300" simplePos="0" relativeHeight="251693056" behindDoc="0" locked="0" layoutInCell="1" allowOverlap="1">
                  <wp:simplePos x="0" y="0"/>
                  <wp:positionH relativeFrom="column">
                    <wp:posOffset>418465</wp:posOffset>
                  </wp:positionH>
                  <wp:positionV relativeFrom="paragraph">
                    <wp:posOffset>118745</wp:posOffset>
                  </wp:positionV>
                  <wp:extent cx="714375" cy="475384"/>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i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4375" cy="475384"/>
                          </a:xfrm>
                          <a:prstGeom prst="rect">
                            <a:avLst/>
                          </a:prstGeom>
                        </pic:spPr>
                      </pic:pic>
                    </a:graphicData>
                  </a:graphic>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EC7EE1" w:rsidRPr="00AC3560" w:rsidRDefault="00EC7EE1" w:rsidP="00B02FCA">
            <w:pPr>
              <w:rPr>
                <w:rFonts w:ascii="Verdana" w:hAnsi="Verdana"/>
                <w:color w:val="FFFFFF" w:themeColor="background1"/>
              </w:rPr>
            </w:pPr>
            <w:r w:rsidRPr="00AC3560">
              <w:rPr>
                <w:rFonts w:ascii="Verdana" w:hAnsi="Verdana"/>
                <w:color w:val="FFFFFF" w:themeColor="background1"/>
                <w:sz w:val="20"/>
                <w:szCs w:val="20"/>
              </w:rPr>
              <w:t xml:space="preserve">Find out about the uniform and order in plenty of time. Be aware of school policies on things like jewellery, piercings </w:t>
            </w:r>
            <w:r w:rsidR="000E5759" w:rsidRPr="00AC3560">
              <w:rPr>
                <w:rFonts w:ascii="Verdana" w:hAnsi="Verdana"/>
                <w:color w:val="FFFFFF" w:themeColor="background1"/>
                <w:sz w:val="20"/>
                <w:szCs w:val="20"/>
              </w:rPr>
              <w:t>and mobile</w:t>
            </w:r>
            <w:r w:rsidRPr="00AC3560">
              <w:rPr>
                <w:rFonts w:ascii="Verdana" w:hAnsi="Verdana"/>
                <w:color w:val="FFFFFF" w:themeColor="background1"/>
                <w:sz w:val="20"/>
                <w:szCs w:val="20"/>
              </w:rPr>
              <w:t xml:space="preserve"> phones.</w:t>
            </w: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C7EE1" w:rsidP="00B02FCA">
            <w:pPr>
              <w:jc w:val="center"/>
            </w:pPr>
            <w:r>
              <w:rPr>
                <w:noProof/>
                <w:lang w:eastAsia="en-GB"/>
              </w:rPr>
              <w:drawing>
                <wp:anchor distT="0" distB="0" distL="114300" distR="114300" simplePos="0" relativeHeight="251675648" behindDoc="0" locked="0" layoutInCell="1" allowOverlap="1" wp14:anchorId="12BB5C32" wp14:editId="38CC9433">
                  <wp:simplePos x="0" y="0"/>
                  <wp:positionH relativeFrom="column">
                    <wp:posOffset>-1905</wp:posOffset>
                  </wp:positionH>
                  <wp:positionV relativeFrom="paragraph">
                    <wp:posOffset>3175</wp:posOffset>
                  </wp:positionV>
                  <wp:extent cx="280670" cy="2743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B7325" w:rsidP="00B02FCA">
            <w:pPr>
              <w:jc w:val="center"/>
            </w:pPr>
            <w:r>
              <w:rPr>
                <w:noProof/>
                <w:lang w:eastAsia="en-GB"/>
              </w:rPr>
              <w:drawing>
                <wp:anchor distT="0" distB="0" distL="114300" distR="114300" simplePos="0" relativeHeight="251696128" behindDoc="0" locked="0" layoutInCell="1" allowOverlap="1" wp14:anchorId="3D97480B" wp14:editId="6FB39CAB">
                  <wp:simplePos x="0" y="0"/>
                  <wp:positionH relativeFrom="column">
                    <wp:posOffset>399415</wp:posOffset>
                  </wp:positionH>
                  <wp:positionV relativeFrom="paragraph">
                    <wp:posOffset>71755</wp:posOffset>
                  </wp:positionV>
                  <wp:extent cx="704850" cy="639144"/>
                  <wp:effectExtent l="0" t="0" r="0" b="8890"/>
                  <wp:wrapNone/>
                  <wp:docPr id="28" name="Picture 28" descr="Image result for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iend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704850" cy="639144"/>
                          </a:xfrm>
                          <a:prstGeom prst="rect">
                            <a:avLst/>
                          </a:prstGeom>
                          <a:noFill/>
                          <a:ln>
                            <a:noFill/>
                          </a:ln>
                        </pic:spPr>
                      </pic:pic>
                    </a:graphicData>
                  </a:graphic>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EC7EE1" w:rsidRPr="00AC3560" w:rsidRDefault="00EC7EE1" w:rsidP="00B02FCA">
            <w:pPr>
              <w:rPr>
                <w:rFonts w:ascii="Verdana" w:hAnsi="Verdana"/>
                <w:color w:val="FFFFFF" w:themeColor="background1"/>
              </w:rPr>
            </w:pPr>
            <w:r w:rsidRPr="00AC3560">
              <w:rPr>
                <w:rFonts w:ascii="Verdana" w:hAnsi="Verdana"/>
                <w:color w:val="FFFFFF" w:themeColor="background1"/>
              </w:rPr>
              <w:t>Talk to friends</w:t>
            </w:r>
            <w:r w:rsidR="00A166D6">
              <w:rPr>
                <w:rFonts w:ascii="Verdana" w:hAnsi="Verdana"/>
                <w:color w:val="FFFFFF" w:themeColor="background1"/>
              </w:rPr>
              <w:t xml:space="preserve"> and siblings. W</w:t>
            </w:r>
            <w:r w:rsidRPr="00AC3560">
              <w:rPr>
                <w:rFonts w:ascii="Verdana" w:hAnsi="Verdana"/>
                <w:color w:val="FFFFFF" w:themeColor="background1"/>
              </w:rPr>
              <w:t>ho else do you know w</w:t>
            </w:r>
            <w:r w:rsidR="00A166D6">
              <w:rPr>
                <w:rFonts w:ascii="Verdana" w:hAnsi="Verdana"/>
                <w:color w:val="FFFFFF" w:themeColor="background1"/>
              </w:rPr>
              <w:t>ho is moving to the same school?</w:t>
            </w:r>
          </w:p>
          <w:p w:rsidR="00EC7EE1" w:rsidRPr="00AC3560" w:rsidRDefault="00EC7EE1"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C7EE1" w:rsidP="00B02FCA">
            <w:pPr>
              <w:jc w:val="center"/>
            </w:pPr>
            <w:r>
              <w:rPr>
                <w:noProof/>
                <w:lang w:eastAsia="en-GB"/>
              </w:rPr>
              <w:drawing>
                <wp:anchor distT="0" distB="0" distL="114300" distR="114300" simplePos="0" relativeHeight="251677696" behindDoc="0" locked="0" layoutInCell="1" allowOverlap="1" wp14:anchorId="12BB5C32" wp14:editId="38CC9433">
                  <wp:simplePos x="0" y="0"/>
                  <wp:positionH relativeFrom="column">
                    <wp:posOffset>-1905</wp:posOffset>
                  </wp:positionH>
                  <wp:positionV relativeFrom="paragraph">
                    <wp:posOffset>2540</wp:posOffset>
                  </wp:positionV>
                  <wp:extent cx="280670" cy="2743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B7325" w:rsidP="00B02FCA">
            <w:pPr>
              <w:jc w:val="center"/>
            </w:pPr>
            <w:r>
              <w:rPr>
                <w:noProof/>
                <w:lang w:eastAsia="en-GB"/>
              </w:rPr>
              <w:drawing>
                <wp:anchor distT="0" distB="0" distL="114300" distR="114300" simplePos="0" relativeHeight="251697152" behindDoc="0" locked="0" layoutInCell="1" allowOverlap="1">
                  <wp:simplePos x="0" y="0"/>
                  <wp:positionH relativeFrom="column">
                    <wp:posOffset>294701</wp:posOffset>
                  </wp:positionH>
                  <wp:positionV relativeFrom="paragraph">
                    <wp:posOffset>137795</wp:posOffset>
                  </wp:positionV>
                  <wp:extent cx="809625" cy="490257"/>
                  <wp:effectExtent l="0" t="0" r="0" b="5080"/>
                  <wp:wrapNone/>
                  <wp:docPr id="29" name="Picture 29" descr="Image result for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eep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490257"/>
                          </a:xfrm>
                          <a:prstGeom prst="rect">
                            <a:avLst/>
                          </a:prstGeom>
                          <a:noFill/>
                          <a:ln>
                            <a:noFill/>
                          </a:ln>
                        </pic:spPr>
                      </pic:pic>
                    </a:graphicData>
                  </a:graphic>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EC7EE1" w:rsidRPr="00AC3560" w:rsidRDefault="00EC7EE1" w:rsidP="00B02FCA">
            <w:pPr>
              <w:rPr>
                <w:rFonts w:ascii="Verdana" w:hAnsi="Verdana"/>
                <w:color w:val="FFFFFF" w:themeColor="background1"/>
              </w:rPr>
            </w:pPr>
            <w:r w:rsidRPr="00AC3560">
              <w:rPr>
                <w:rFonts w:ascii="Verdana" w:hAnsi="Verdana"/>
                <w:color w:val="FFFFFF" w:themeColor="background1"/>
              </w:rPr>
              <w:t>Get into a good bedtime routine. Young people still need lots of sleep.</w:t>
            </w:r>
          </w:p>
          <w:p w:rsidR="00EC7EE1" w:rsidRPr="00AC3560" w:rsidRDefault="00EC7EE1" w:rsidP="00B02FCA">
            <w:pPr>
              <w:rPr>
                <w:rFonts w:ascii="Verdana" w:hAnsi="Verdana"/>
                <w:color w:val="FFFFFF" w:themeColor="background1"/>
              </w:rPr>
            </w:pPr>
          </w:p>
          <w:p w:rsidR="00EC7EE1" w:rsidRPr="00AC3560" w:rsidRDefault="00EC7EE1" w:rsidP="00B02FCA">
            <w:pPr>
              <w:rPr>
                <w:rFonts w:ascii="Verdana" w:hAnsi="Verdana"/>
                <w:color w:val="FFFFFF" w:themeColor="background1"/>
              </w:rPr>
            </w:pP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C7EE1" w:rsidP="00B02FCA">
            <w:pPr>
              <w:jc w:val="center"/>
            </w:pPr>
            <w:r>
              <w:rPr>
                <w:noProof/>
                <w:lang w:eastAsia="en-GB"/>
              </w:rPr>
              <w:drawing>
                <wp:anchor distT="0" distB="0" distL="114300" distR="114300" simplePos="0" relativeHeight="251679744" behindDoc="0" locked="0" layoutInCell="1" allowOverlap="1" wp14:anchorId="12BB5C32" wp14:editId="38CC9433">
                  <wp:simplePos x="0" y="0"/>
                  <wp:positionH relativeFrom="column">
                    <wp:posOffset>-1905</wp:posOffset>
                  </wp:positionH>
                  <wp:positionV relativeFrom="paragraph">
                    <wp:posOffset>1270</wp:posOffset>
                  </wp:positionV>
                  <wp:extent cx="280670" cy="27432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r w:rsidR="000E5759" w:rsidTr="00AC3560">
        <w:trPr>
          <w:trHeight w:val="1417"/>
        </w:trPr>
        <w:tc>
          <w:tcPr>
            <w:tcW w:w="2433"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0E5759" w:rsidP="00B02FCA">
            <w:pPr>
              <w:jc w:val="center"/>
            </w:pPr>
            <w:r>
              <w:rPr>
                <w:noProof/>
                <w:lang w:eastAsia="en-GB"/>
              </w:rPr>
              <w:drawing>
                <wp:anchor distT="0" distB="0" distL="114300" distR="114300" simplePos="0" relativeHeight="251698176" behindDoc="0" locked="0" layoutInCell="1" allowOverlap="1">
                  <wp:simplePos x="0" y="0"/>
                  <wp:positionH relativeFrom="column">
                    <wp:posOffset>447040</wp:posOffset>
                  </wp:positionH>
                  <wp:positionV relativeFrom="paragraph">
                    <wp:posOffset>127000</wp:posOffset>
                  </wp:positionV>
                  <wp:extent cx="647700" cy="7112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mpu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7700" cy="711260"/>
                          </a:xfrm>
                          <a:prstGeom prst="rect">
                            <a:avLst/>
                          </a:prstGeom>
                        </pic:spPr>
                      </pic:pic>
                    </a:graphicData>
                  </a:graphic>
                </wp:anchor>
              </w:drawing>
            </w:r>
          </w:p>
        </w:tc>
        <w:tc>
          <w:tcPr>
            <w:tcW w:w="3060"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shd w:val="clear" w:color="auto" w:fill="7EC492" w:themeFill="accent5" w:themeFillTint="99"/>
          </w:tcPr>
          <w:p w:rsidR="00EC7EE1" w:rsidRPr="00AC3560" w:rsidRDefault="00EC7EE1" w:rsidP="00B02FCA">
            <w:pPr>
              <w:rPr>
                <w:rFonts w:ascii="Verdana" w:hAnsi="Verdana"/>
                <w:color w:val="FFFFFF" w:themeColor="background1"/>
              </w:rPr>
            </w:pPr>
            <w:r w:rsidRPr="00AC3560">
              <w:rPr>
                <w:rFonts w:ascii="Verdana" w:hAnsi="Verdana"/>
                <w:color w:val="FFFFFF" w:themeColor="background1"/>
              </w:rPr>
              <w:t>Start taking responsibility for yourself- getting bag ready, doing homework, and getting yourself up in morning.</w:t>
            </w:r>
          </w:p>
        </w:tc>
        <w:tc>
          <w:tcPr>
            <w:tcW w:w="1792" w:type="dxa"/>
            <w:tcBorders>
              <w:top w:val="single" w:sz="24" w:space="0" w:color="A0C7C5" w:themeColor="accent6" w:themeTint="99"/>
              <w:left w:val="single" w:sz="24" w:space="0" w:color="A0C7C5" w:themeColor="accent6" w:themeTint="99"/>
              <w:bottom w:val="single" w:sz="24" w:space="0" w:color="A0C7C5" w:themeColor="accent6" w:themeTint="99"/>
              <w:right w:val="single" w:sz="24" w:space="0" w:color="A0C7C5" w:themeColor="accent6" w:themeTint="99"/>
            </w:tcBorders>
          </w:tcPr>
          <w:p w:rsidR="00EC7EE1" w:rsidRDefault="00EC7EE1" w:rsidP="00B02FCA">
            <w:pPr>
              <w:jc w:val="center"/>
            </w:pPr>
            <w:r>
              <w:rPr>
                <w:noProof/>
                <w:lang w:eastAsia="en-GB"/>
              </w:rPr>
              <w:drawing>
                <wp:anchor distT="0" distB="0" distL="114300" distR="114300" simplePos="0" relativeHeight="251681792" behindDoc="0" locked="0" layoutInCell="1" allowOverlap="1" wp14:anchorId="12BB5C32" wp14:editId="38CC9433">
                  <wp:simplePos x="0" y="0"/>
                  <wp:positionH relativeFrom="column">
                    <wp:posOffset>-1905</wp:posOffset>
                  </wp:positionH>
                  <wp:positionV relativeFrom="paragraph">
                    <wp:posOffset>635</wp:posOffset>
                  </wp:positionV>
                  <wp:extent cx="280670" cy="27432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anchor>
              </w:drawing>
            </w:r>
          </w:p>
        </w:tc>
      </w:tr>
    </w:tbl>
    <w:p w:rsidR="00F9022D" w:rsidRDefault="00F9022D" w:rsidP="00180789"/>
    <w:p w:rsidR="00F9022D" w:rsidRDefault="00F9022D" w:rsidP="00180789">
      <w:pPr>
        <w:sectPr w:rsidR="00F9022D" w:rsidSect="00D313CC">
          <w:type w:val="continuous"/>
          <w:pgSz w:w="16838" w:h="11906" w:orient="landscape"/>
          <w:pgMar w:top="426" w:right="720" w:bottom="426" w:left="720" w:header="708" w:footer="708" w:gutter="0"/>
          <w:cols w:num="2" w:space="708"/>
          <w:docGrid w:linePitch="360"/>
        </w:sectPr>
      </w:pPr>
    </w:p>
    <w:p w:rsidR="00F9022D" w:rsidRDefault="002E3120" w:rsidP="00180789">
      <w:r>
        <w:rPr>
          <w:noProof/>
          <w:lang w:eastAsia="en-GB"/>
        </w:rPr>
        <w:lastRenderedPageBreak/>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5715</wp:posOffset>
                </wp:positionV>
                <wp:extent cx="4552950" cy="1228725"/>
                <wp:effectExtent l="0" t="0" r="19050" b="28575"/>
                <wp:wrapNone/>
                <wp:docPr id="194" name="Rounded Rectangle 194"/>
                <wp:cNvGraphicFramePr/>
                <a:graphic xmlns:a="http://schemas.openxmlformats.org/drawingml/2006/main">
                  <a:graphicData uri="http://schemas.microsoft.com/office/word/2010/wordprocessingShape">
                    <wps:wsp>
                      <wps:cNvSpPr/>
                      <wps:spPr>
                        <a:xfrm>
                          <a:off x="0" y="0"/>
                          <a:ext cx="4552950"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3120" w:rsidRPr="004C2FEA" w:rsidRDefault="002E3120" w:rsidP="00727D43">
                            <w:pPr>
                              <w:pStyle w:val="NoSpacing"/>
                              <w:jc w:val="both"/>
                              <w:rPr>
                                <w:rFonts w:ascii="Verdana" w:hAnsi="Verdana"/>
                                <w:sz w:val="28"/>
                                <w:szCs w:val="28"/>
                              </w:rPr>
                            </w:pPr>
                            <w:r w:rsidRPr="004C2FEA">
                              <w:rPr>
                                <w:rFonts w:ascii="Verdana" w:hAnsi="Verdana"/>
                              </w:rPr>
                              <w:t>Many parents/carers feel anxious when their child starts school, but try not to let it show.  Remember that schools work really hard to help your child settle in.</w:t>
                            </w:r>
                            <w:r>
                              <w:rPr>
                                <w:rFonts w:ascii="Verdana" w:hAnsi="Verdana"/>
                                <w:sz w:val="28"/>
                                <w:szCs w:val="28"/>
                              </w:rPr>
                              <w:t xml:space="preserve">  </w:t>
                            </w:r>
                            <w:r w:rsidRPr="004C2FEA">
                              <w:rPr>
                                <w:rFonts w:ascii="Verdana" w:hAnsi="Verdana"/>
                              </w:rPr>
                              <w:t>You</w:t>
                            </w:r>
                            <w:r>
                              <w:rPr>
                                <w:rFonts w:ascii="Verdana" w:hAnsi="Verdana"/>
                              </w:rPr>
                              <w:t xml:space="preserve"> may feel conflicting emotions: </w:t>
                            </w:r>
                            <w:r w:rsidRPr="004C2FEA">
                              <w:rPr>
                                <w:rFonts w:ascii="Verdana" w:hAnsi="Verdana"/>
                              </w:rPr>
                              <w:t>proud that your child is growing up and at the same time sad that their primary school days are over, this is perfectly normal.</w:t>
                            </w:r>
                          </w:p>
                          <w:p w:rsidR="002E3120" w:rsidRDefault="002E3120" w:rsidP="00727D4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4" o:spid="_x0000_s1027" style="position:absolute;margin-left:0;margin-top:.45pt;width:358.5pt;height:96.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" fillcolor="#1cade4 [3204]" strokecolor="#0d5571 [1604]" strokeweight="1pt">
                <v:stroke joinstyle="miter"/>
                <v:textbox>
                  <w:txbxContent>
                    <w:p w:rsidR="002E3120" w:rsidRPr="004C2FEA" w:rsidRDefault="002E3120" w:rsidP="00727D43">
                      <w:pPr>
                        <w:pStyle w:val="NoSpacing"/>
                        <w:jc w:val="both"/>
                        <w:rPr>
                          <w:rFonts w:ascii="Verdana" w:hAnsi="Verdana"/>
                          <w:sz w:val="28"/>
                          <w:szCs w:val="28"/>
                        </w:rPr>
                      </w:pPr>
                      <w:r w:rsidRPr="004C2FEA">
                        <w:rPr>
                          <w:rFonts w:ascii="Verdana" w:hAnsi="Verdana"/>
                        </w:rPr>
                        <w:t>Many parents/carers feel anxious when their child starts school, but try not to let it show.  Remember that schools work really hard to help your child settle in.</w:t>
                      </w:r>
                      <w:r>
                        <w:rPr>
                          <w:rFonts w:ascii="Verdana" w:hAnsi="Verdana"/>
                          <w:sz w:val="28"/>
                          <w:szCs w:val="28"/>
                        </w:rPr>
                        <w:t xml:space="preserve">  </w:t>
                      </w:r>
                      <w:r w:rsidRPr="004C2FEA">
                        <w:rPr>
                          <w:rFonts w:ascii="Verdana" w:hAnsi="Verdana"/>
                        </w:rPr>
                        <w:t>You</w:t>
                      </w:r>
                      <w:r>
                        <w:rPr>
                          <w:rFonts w:ascii="Verdana" w:hAnsi="Verdana"/>
                        </w:rPr>
                        <w:t xml:space="preserve"> may feel conflicting emotions: </w:t>
                      </w:r>
                      <w:r w:rsidRPr="004C2FEA">
                        <w:rPr>
                          <w:rFonts w:ascii="Verdana" w:hAnsi="Verdana"/>
                        </w:rPr>
                        <w:t>proud that your child is growing up and at the same time sad that their primary school days are over, this is perfectly normal.</w:t>
                      </w:r>
                    </w:p>
                    <w:p w:rsidR="002E3120" w:rsidRDefault="002E3120" w:rsidP="00727D43">
                      <w:pPr>
                        <w:jc w:val="both"/>
                      </w:pPr>
                    </w:p>
                  </w:txbxContent>
                </v:textbox>
                <w10:wrap anchorx="margin"/>
              </v:roundrect>
            </w:pict>
          </mc:Fallback>
        </mc:AlternateContent>
      </w:r>
    </w:p>
    <w:p w:rsidR="00F9022D" w:rsidRDefault="00F9022D" w:rsidP="00F9022D">
      <w:pPr>
        <w:pStyle w:val="NoSpacing"/>
        <w:rPr>
          <w:rFonts w:ascii="Verdana" w:hAnsi="Verdana"/>
        </w:rPr>
      </w:pPr>
    </w:p>
    <w:p w:rsidR="007F03C5" w:rsidRDefault="007F03C5" w:rsidP="00F9022D">
      <w:pPr>
        <w:pStyle w:val="NoSpacing"/>
        <w:rPr>
          <w:rFonts w:ascii="Verdana" w:hAnsi="Verdana"/>
        </w:rPr>
      </w:pPr>
    </w:p>
    <w:p w:rsidR="007F03C5" w:rsidRDefault="007F03C5" w:rsidP="00F9022D">
      <w:pPr>
        <w:pStyle w:val="NoSpacing"/>
        <w:rPr>
          <w:rFonts w:ascii="Verdana" w:hAnsi="Verdana"/>
        </w:rPr>
      </w:pPr>
    </w:p>
    <w:p w:rsidR="007F03C5" w:rsidRDefault="007F03C5" w:rsidP="00F9022D">
      <w:pPr>
        <w:pStyle w:val="NoSpacing"/>
        <w:rPr>
          <w:rFonts w:ascii="Verdana" w:hAnsi="Verdana"/>
        </w:rPr>
      </w:pPr>
    </w:p>
    <w:p w:rsidR="00F9022D" w:rsidRPr="004C2FEA" w:rsidRDefault="00F9022D" w:rsidP="00F9022D">
      <w:pPr>
        <w:pStyle w:val="NoSpacing"/>
        <w:rPr>
          <w:rFonts w:ascii="Verdana" w:hAnsi="Verdana"/>
        </w:rPr>
      </w:pPr>
    </w:p>
    <w:p w:rsidR="002E3120" w:rsidRDefault="002E3120" w:rsidP="00F9022D">
      <w:pPr>
        <w:pStyle w:val="NoSpacing"/>
        <w:rPr>
          <w:rFonts w:ascii="Verdana" w:hAnsi="Verdana"/>
        </w:rPr>
      </w:pPr>
    </w:p>
    <w:p w:rsidR="002E3120" w:rsidRDefault="00647D16" w:rsidP="00F9022D">
      <w:pPr>
        <w:pStyle w:val="NoSpacing"/>
        <w:rPr>
          <w:rFonts w:ascii="Verdana" w:hAnsi="Verdana"/>
        </w:rPr>
      </w:pPr>
      <w:r>
        <w:rPr>
          <w:rFonts w:ascii="Verdana" w:hAnsi="Verdana"/>
          <w:noProof/>
          <w:lang w:eastAsia="en-GB"/>
        </w:rP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paragraph">
                  <wp:posOffset>15875</wp:posOffset>
                </wp:positionV>
                <wp:extent cx="4543425" cy="1104900"/>
                <wp:effectExtent l="0" t="0" r="28575" b="19050"/>
                <wp:wrapNone/>
                <wp:docPr id="196" name="Rounded Rectangle 196"/>
                <wp:cNvGraphicFramePr/>
                <a:graphic xmlns:a="http://schemas.openxmlformats.org/drawingml/2006/main">
                  <a:graphicData uri="http://schemas.microsoft.com/office/word/2010/wordprocessingShape">
                    <wps:wsp>
                      <wps:cNvSpPr/>
                      <wps:spPr>
                        <a:xfrm>
                          <a:off x="0" y="0"/>
                          <a:ext cx="4543425" cy="11049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27D43" w:rsidRDefault="00727D43" w:rsidP="00727D43">
                            <w:pPr>
                              <w:jc w:val="both"/>
                            </w:pPr>
                            <w:r w:rsidRPr="004C2FEA">
                              <w:rPr>
                                <w:rFonts w:ascii="Verdana" w:hAnsi="Verdana"/>
                              </w:rPr>
                              <w:t xml:space="preserve">In the beginning they might worry about practical things, like getting lost and having to cope with a locker.  This should go in a few days, as they learn the new routine and layout of the school, explain that this will get easier as they become more familiar.  </w:t>
                            </w:r>
                          </w:p>
                          <w:p w:rsidR="002E3120" w:rsidRDefault="002E3120" w:rsidP="002E31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6" o:spid="_x0000_s1028" style="position:absolute;margin-left:0;margin-top:1.25pt;width:357.75pt;height:8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" fillcolor="#42ba97 [3207]" strokecolor="#215c4a [1607]" strokeweight="1pt">
                <v:stroke joinstyle="miter"/>
                <v:textbox>
                  <w:txbxContent>
                    <w:p w:rsidR="00727D43" w:rsidRDefault="00727D43" w:rsidP="00727D43">
                      <w:pPr>
                        <w:jc w:val="both"/>
                      </w:pPr>
                      <w:r w:rsidRPr="004C2FEA">
                        <w:rPr>
                          <w:rFonts w:ascii="Verdana" w:hAnsi="Verdana"/>
                        </w:rPr>
                        <w:t xml:space="preserve">In the beginning they might worry about practical things, like getting lost and having to cope with a locker.  This should go in a few days, as they learn the new routine and layout of the school, explain that this will get easier as they become more familiar.  </w:t>
                      </w:r>
                    </w:p>
                    <w:p w:rsidR="002E3120" w:rsidRDefault="002E3120" w:rsidP="002E3120">
                      <w:pPr>
                        <w:jc w:val="center"/>
                      </w:pPr>
                    </w:p>
                  </w:txbxContent>
                </v:textbox>
                <w10:wrap anchorx="margin"/>
              </v:roundrect>
            </w:pict>
          </mc:Fallback>
        </mc:AlternateContent>
      </w: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727D43" w:rsidP="00F9022D">
      <w:pPr>
        <w:pStyle w:val="NoSpacing"/>
        <w:rPr>
          <w:rFonts w:ascii="Verdana" w:hAnsi="Verdana"/>
        </w:rPr>
      </w:pPr>
      <w:r>
        <w:rPr>
          <w:rFonts w:ascii="Verdana" w:hAnsi="Verdana"/>
          <w:noProof/>
          <w:lang w:eastAsia="en-GB"/>
        </w:rPr>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8255</wp:posOffset>
                </wp:positionV>
                <wp:extent cx="4543425" cy="914400"/>
                <wp:effectExtent l="0" t="0" r="28575" b="19050"/>
                <wp:wrapNone/>
                <wp:docPr id="197" name="Rounded Rectangle 197"/>
                <wp:cNvGraphicFramePr/>
                <a:graphic xmlns:a="http://schemas.openxmlformats.org/drawingml/2006/main">
                  <a:graphicData uri="http://schemas.microsoft.com/office/word/2010/wordprocessingShape">
                    <wps:wsp>
                      <wps:cNvSpPr/>
                      <wps:spPr>
                        <a:xfrm>
                          <a:off x="0" y="0"/>
                          <a:ext cx="4543425" cy="914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E3120" w:rsidRDefault="00727D43" w:rsidP="00727D43">
                            <w:pPr>
                              <w:pStyle w:val="NoSpacing"/>
                            </w:pPr>
                            <w:r w:rsidRPr="004C2FEA">
                              <w:rPr>
                                <w:rFonts w:ascii="Verdana" w:hAnsi="Verdana"/>
                              </w:rPr>
                              <w:t>They may also worry about the work, or making new friends.  Discuss their fears and give reassurances, the work will get easier as they understand it more and that new friendships may take a little time to 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7" o:spid="_x0000_s1029" style="position:absolute;margin-left:0;margin-top:.65pt;width:357.75pt;height:1in;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" fillcolor="#2683c6 [3205]" strokecolor="#134162 [1605]" strokeweight="1pt">
                <v:stroke joinstyle="miter"/>
                <v:textbox>
                  <w:txbxContent>
                    <w:p w:rsidR="002E3120" w:rsidRDefault="00727D43" w:rsidP="00727D43">
                      <w:pPr>
                        <w:pStyle w:val="NoSpacing"/>
                      </w:pPr>
                      <w:r w:rsidRPr="004C2FEA">
                        <w:rPr>
                          <w:rFonts w:ascii="Verdana" w:hAnsi="Verdana"/>
                        </w:rPr>
                        <w:t>They may also worry about the work, or making new friends.  Discuss their fears and give reassurances, the work will get easier as they understand it more and that new friendships may take a little time to develop.</w:t>
                      </w:r>
                    </w:p>
                  </w:txbxContent>
                </v:textbox>
                <w10:wrap anchorx="margin"/>
              </v:roundrect>
            </w:pict>
          </mc:Fallback>
        </mc:AlternateContent>
      </w: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E3120" w:rsidRDefault="00647D16" w:rsidP="00F9022D">
      <w:pPr>
        <w:pStyle w:val="NoSpacing"/>
        <w:rPr>
          <w:rFonts w:ascii="Verdana" w:hAnsi="Verdana"/>
        </w:rPr>
      </w:pPr>
      <w:r>
        <w:rPr>
          <w:rFonts w:ascii="Verdana" w:hAnsi="Verdana"/>
          <w:noProof/>
          <w:lang w:eastAsia="en-GB"/>
        </w:rP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163830</wp:posOffset>
                </wp:positionV>
                <wp:extent cx="4562475" cy="942975"/>
                <wp:effectExtent l="0" t="0" r="28575" b="28575"/>
                <wp:wrapNone/>
                <wp:docPr id="198" name="Rounded Rectangle 198"/>
                <wp:cNvGraphicFramePr/>
                <a:graphic xmlns:a="http://schemas.openxmlformats.org/drawingml/2006/main">
                  <a:graphicData uri="http://schemas.microsoft.com/office/word/2010/wordprocessingShape">
                    <wps:wsp>
                      <wps:cNvSpPr/>
                      <wps:spPr>
                        <a:xfrm>
                          <a:off x="0" y="0"/>
                          <a:ext cx="4562475" cy="9429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27D43" w:rsidRDefault="00727D43" w:rsidP="00727D43">
                            <w:pPr>
                              <w:jc w:val="both"/>
                            </w:pPr>
                            <w:r w:rsidRPr="004C2FEA">
                              <w:rPr>
                                <w:rFonts w:ascii="Verdana" w:hAnsi="Verdana"/>
                              </w:rPr>
                              <w:t>How is your child feeling? Rather than saying “there’s nothing to worry about”, it’s more helpful to tell your child that feeling nervous is natural, and that everyone gets nervous when facing new situations.</w:t>
                            </w:r>
                          </w:p>
                          <w:p w:rsidR="00226A17" w:rsidRDefault="00226A17" w:rsidP="00226A17">
                            <w:pPr>
                              <w:pStyle w:val="NoSpacing"/>
                              <w:rPr>
                                <w:rFonts w:ascii="Verdana" w:hAnsi="Verdana"/>
                              </w:rPr>
                            </w:pPr>
                          </w:p>
                          <w:p w:rsidR="00727D43" w:rsidRPr="004C2FEA" w:rsidRDefault="00727D43" w:rsidP="00226A17">
                            <w:pPr>
                              <w:pStyle w:val="NoSpacing"/>
                              <w:rPr>
                                <w:rFonts w:ascii="Verdana" w:hAnsi="Verdana"/>
                              </w:rPr>
                            </w:pPr>
                          </w:p>
                          <w:p w:rsidR="00226A17" w:rsidRDefault="00226A17" w:rsidP="0022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8" o:spid="_x0000_s1030" style="position:absolute;margin-left:0;margin-top:12.9pt;width:359.25pt;height:74.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" fillcolor="#62a39f [3209]" strokecolor="#30514f [1609]" strokeweight="1pt">
                <v:stroke joinstyle="miter"/>
                <v:textbox>
                  <w:txbxContent>
                    <w:p w:rsidR="00727D43" w:rsidRDefault="00727D43" w:rsidP="00727D43">
                      <w:pPr>
                        <w:jc w:val="both"/>
                      </w:pPr>
                      <w:r w:rsidRPr="004C2FEA">
                        <w:rPr>
                          <w:rFonts w:ascii="Verdana" w:hAnsi="Verdana"/>
                        </w:rPr>
                        <w:t>How is your child feeling? Rather than saying “there’s nothing to worry about”, it’s more helpful to tell your child that feeling nervous is natural, and that everyone gets nervous when facing new situations.</w:t>
                      </w:r>
                    </w:p>
                    <w:p w:rsidR="00226A17" w:rsidRDefault="00226A17" w:rsidP="00226A17">
                      <w:pPr>
                        <w:pStyle w:val="NoSpacing"/>
                        <w:rPr>
                          <w:rFonts w:ascii="Verdana" w:hAnsi="Verdana"/>
                        </w:rPr>
                      </w:pPr>
                    </w:p>
                    <w:p w:rsidR="00727D43" w:rsidRPr="004C2FEA" w:rsidRDefault="00727D43" w:rsidP="00226A17">
                      <w:pPr>
                        <w:pStyle w:val="NoSpacing"/>
                        <w:rPr>
                          <w:rFonts w:ascii="Verdana" w:hAnsi="Verdana"/>
                        </w:rPr>
                      </w:pPr>
                    </w:p>
                    <w:p w:rsidR="00226A17" w:rsidRDefault="00226A17" w:rsidP="00226A17">
                      <w:pPr>
                        <w:jc w:val="center"/>
                      </w:pPr>
                    </w:p>
                  </w:txbxContent>
                </v:textbox>
                <w10:wrap anchorx="margin"/>
              </v:roundrect>
            </w:pict>
          </mc:Fallback>
        </mc:AlternateContent>
      </w:r>
    </w:p>
    <w:p w:rsidR="002E3120" w:rsidRDefault="002E3120" w:rsidP="00F9022D">
      <w:pPr>
        <w:pStyle w:val="NoSpacing"/>
        <w:rPr>
          <w:rFonts w:ascii="Verdana" w:hAnsi="Verdana"/>
        </w:rPr>
      </w:pPr>
    </w:p>
    <w:p w:rsidR="002E3120" w:rsidRDefault="002E3120" w:rsidP="00F9022D">
      <w:pPr>
        <w:pStyle w:val="NoSpacing"/>
        <w:rPr>
          <w:rFonts w:ascii="Verdana" w:hAnsi="Verdana"/>
        </w:rPr>
      </w:pPr>
    </w:p>
    <w:p w:rsidR="00226A17" w:rsidRDefault="00226A17" w:rsidP="00F9022D">
      <w:pPr>
        <w:pStyle w:val="NoSpacing"/>
        <w:rPr>
          <w:rFonts w:ascii="Verdana" w:hAnsi="Verdana"/>
        </w:rPr>
      </w:pPr>
    </w:p>
    <w:p w:rsidR="00226A17" w:rsidRDefault="00226A17" w:rsidP="00F9022D">
      <w:pPr>
        <w:pStyle w:val="NoSpacing"/>
        <w:rPr>
          <w:rFonts w:ascii="Verdana" w:hAnsi="Verdana"/>
        </w:rPr>
      </w:pPr>
    </w:p>
    <w:p w:rsidR="00226A17" w:rsidRDefault="00226A17" w:rsidP="00F9022D">
      <w:pPr>
        <w:pStyle w:val="NoSpacing"/>
        <w:rPr>
          <w:rFonts w:ascii="Verdana" w:hAnsi="Verdana"/>
        </w:rPr>
      </w:pPr>
    </w:p>
    <w:p w:rsidR="00226A17" w:rsidRDefault="00226A17" w:rsidP="00F9022D">
      <w:pPr>
        <w:pStyle w:val="NoSpacing"/>
        <w:rPr>
          <w:rFonts w:ascii="Verdana" w:hAnsi="Verdana"/>
        </w:rPr>
      </w:pPr>
    </w:p>
    <w:p w:rsidR="00226A17" w:rsidRDefault="00727D43" w:rsidP="00F9022D">
      <w:pPr>
        <w:pStyle w:val="NoSpacing"/>
        <w:rPr>
          <w:rFonts w:ascii="Verdana" w:hAnsi="Verdana"/>
        </w:rPr>
      </w:pPr>
      <w:r>
        <w:rPr>
          <w:rFonts w:ascii="Verdana" w:hAnsi="Verdana"/>
          <w:noProof/>
          <w:lang w:eastAsia="en-GB"/>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8890</wp:posOffset>
                </wp:positionV>
                <wp:extent cx="4552950" cy="1047750"/>
                <wp:effectExtent l="0" t="0" r="19050" b="19050"/>
                <wp:wrapNone/>
                <wp:docPr id="199" name="Rounded Rectangle 199"/>
                <wp:cNvGraphicFramePr/>
                <a:graphic xmlns:a="http://schemas.openxmlformats.org/drawingml/2006/main">
                  <a:graphicData uri="http://schemas.microsoft.com/office/word/2010/wordprocessingShape">
                    <wps:wsp>
                      <wps:cNvSpPr/>
                      <wps:spPr>
                        <a:xfrm>
                          <a:off x="0" y="0"/>
                          <a:ext cx="45529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A17" w:rsidRDefault="00226A17" w:rsidP="00226A17">
                            <w:pPr>
                              <w:pStyle w:val="NoSpacing"/>
                              <w:rPr>
                                <w:rFonts w:ascii="Verdana" w:hAnsi="Verdana"/>
                              </w:rPr>
                            </w:pPr>
                            <w:r w:rsidRPr="004C2FEA">
                              <w:rPr>
                                <w:rFonts w:ascii="Verdana" w:hAnsi="Verdana"/>
                              </w:rPr>
                              <w:t>Remember to communicate with your child and discuss their concerns openly, meal times can be a good place to discuss what has happened during the day and find out how they are feeling in a relaxed way, remember be interested not pushy.</w:t>
                            </w:r>
                          </w:p>
                          <w:p w:rsidR="00226A17" w:rsidRDefault="00226A17" w:rsidP="0022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Rounded Rectangle 199" o:spid="_x0000_s1031" style="position:absolute;margin-left:0;margin-top:.7pt;width:358.5pt;height:82.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" fillcolor="#1cade4 [3204]" strokecolor="#0d5571 [1604]" strokeweight="1pt">
                <v:stroke joinstyle="miter"/>
                <v:textbox>
                  <w:txbxContent>
                    <w:p w:rsidR="00226A17" w:rsidRDefault="00226A17" w:rsidP="00226A17">
                      <w:pPr>
                        <w:pStyle w:val="NoSpacing"/>
                        <w:rPr>
                          <w:rFonts w:ascii="Verdana" w:hAnsi="Verdana"/>
                        </w:rPr>
                      </w:pPr>
                      <w:r w:rsidRPr="004C2FEA">
                        <w:rPr>
                          <w:rFonts w:ascii="Verdana" w:hAnsi="Verdana"/>
                        </w:rPr>
                        <w:t>Remember to communicate with your child and discuss their concerns openly, meal times can be a good place to discuss what has happened during the day and find out how they are feeling in a relaxed way, remember be interested not pushy.</w:t>
                      </w:r>
                    </w:p>
                    <w:p w:rsidR="00226A17" w:rsidRDefault="00226A17" w:rsidP="00226A17">
                      <w:pPr>
                        <w:jc w:val="center"/>
                      </w:pPr>
                    </w:p>
                  </w:txbxContent>
                </v:textbox>
                <w10:wrap anchorx="margin"/>
              </v:roundrect>
            </w:pict>
          </mc:Fallback>
        </mc:AlternateContent>
      </w:r>
    </w:p>
    <w:p w:rsidR="00226A17" w:rsidRDefault="00226A17" w:rsidP="00F9022D">
      <w:pPr>
        <w:pStyle w:val="NoSpacing"/>
        <w:rPr>
          <w:rFonts w:ascii="Verdana" w:hAnsi="Verdana"/>
        </w:rPr>
      </w:pPr>
    </w:p>
    <w:p w:rsidR="00226A17" w:rsidRDefault="00226A17" w:rsidP="00F9022D">
      <w:pPr>
        <w:pStyle w:val="NoSpacing"/>
        <w:rPr>
          <w:rFonts w:ascii="Verdana" w:hAnsi="Verdana"/>
        </w:rPr>
      </w:pPr>
    </w:p>
    <w:p w:rsidR="002E3120" w:rsidRDefault="002E3120" w:rsidP="00F9022D">
      <w:pPr>
        <w:pStyle w:val="NoSpacing"/>
        <w:rPr>
          <w:rFonts w:ascii="Verdana" w:hAnsi="Verdana"/>
        </w:rPr>
      </w:pPr>
    </w:p>
    <w:p w:rsidR="00F9022D" w:rsidRPr="004C2FEA" w:rsidRDefault="00F9022D" w:rsidP="00F9022D">
      <w:pPr>
        <w:pStyle w:val="NoSpacing"/>
        <w:rPr>
          <w:rFonts w:ascii="Verdana" w:hAnsi="Verdana"/>
        </w:rPr>
      </w:pPr>
    </w:p>
    <w:p w:rsidR="00226A17" w:rsidRDefault="00226A17" w:rsidP="00F9022D">
      <w:pPr>
        <w:pStyle w:val="NoSpacing"/>
        <w:rPr>
          <w:rFonts w:ascii="Verdana" w:hAnsi="Verdana"/>
        </w:rPr>
      </w:pPr>
    </w:p>
    <w:p w:rsidR="00647D16" w:rsidRDefault="00647D16" w:rsidP="00F9022D">
      <w:pPr>
        <w:pStyle w:val="NoSpacing"/>
        <w:rPr>
          <w:rFonts w:ascii="Verdana" w:hAnsi="Verdana"/>
          <w:b/>
          <w:sz w:val="20"/>
          <w:szCs w:val="20"/>
          <w:u w:val="single"/>
        </w:rPr>
      </w:pPr>
    </w:p>
    <w:p w:rsidR="00D36D48" w:rsidRDefault="00D36D48" w:rsidP="00F9022D">
      <w:pPr>
        <w:pStyle w:val="NoSpacing"/>
        <w:rPr>
          <w:rFonts w:ascii="Verdana" w:hAnsi="Verdana"/>
          <w:b/>
        </w:rPr>
      </w:pPr>
      <w:r>
        <w:rPr>
          <w:rFonts w:ascii="Verdana" w:hAnsi="Verdana"/>
          <w:b/>
        </w:rPr>
        <w:t>Contact details:</w:t>
      </w:r>
    </w:p>
    <w:p w:rsidR="00D36D48" w:rsidRDefault="00D36D48" w:rsidP="00F9022D">
      <w:pPr>
        <w:pStyle w:val="NoSpacing"/>
        <w:rPr>
          <w:rFonts w:ascii="Verdana" w:hAnsi="Verdana"/>
          <w:b/>
        </w:rPr>
      </w:pPr>
      <w:r>
        <w:rPr>
          <w:rFonts w:ascii="Verdana" w:hAnsi="Verdana"/>
          <w:b/>
        </w:rPr>
        <w:t>Warwickshire</w:t>
      </w:r>
      <w:r w:rsidR="00F9022D" w:rsidRPr="00A166D6">
        <w:rPr>
          <w:rFonts w:ascii="Verdana" w:hAnsi="Verdana"/>
          <w:b/>
        </w:rPr>
        <w:t xml:space="preserve"> School Health &amp; Wellbeing</w:t>
      </w:r>
      <w:r>
        <w:rPr>
          <w:rFonts w:ascii="Verdana" w:hAnsi="Verdana"/>
          <w:b/>
        </w:rPr>
        <w:t xml:space="preserve"> Service</w:t>
      </w:r>
    </w:p>
    <w:p w:rsidR="00A166D6" w:rsidRDefault="00D36D48" w:rsidP="00D36D48">
      <w:pPr>
        <w:pStyle w:val="NoSpacing"/>
        <w:rPr>
          <w:rFonts w:ascii="Verdana" w:hAnsi="Verdana"/>
          <w:b/>
        </w:rPr>
      </w:pPr>
      <w:r>
        <w:rPr>
          <w:rFonts w:ascii="Verdana" w:hAnsi="Verdana"/>
          <w:b/>
        </w:rPr>
        <w:t xml:space="preserve">Tel: </w:t>
      </w:r>
      <w:r w:rsidRPr="00F124E3">
        <w:rPr>
          <w:rFonts w:ascii="Verdana" w:hAnsi="Verdana"/>
        </w:rPr>
        <w:t>03300 245 204</w:t>
      </w:r>
    </w:p>
    <w:p w:rsidR="00D36D48" w:rsidRDefault="00D36D48" w:rsidP="00D36D48">
      <w:pPr>
        <w:pStyle w:val="NoSpacing"/>
        <w:rPr>
          <w:rFonts w:ascii="Verdana" w:hAnsi="Verdana"/>
          <w:b/>
        </w:rPr>
      </w:pPr>
      <w:r>
        <w:rPr>
          <w:rFonts w:ascii="Verdana" w:hAnsi="Verdana"/>
          <w:b/>
        </w:rPr>
        <w:t xml:space="preserve">Email: </w:t>
      </w:r>
      <w:r w:rsidRPr="00F124E3">
        <w:rPr>
          <w:rFonts w:ascii="Verdana" w:hAnsi="Verdana"/>
        </w:rPr>
        <w:t>warwickshireSH&amp;WBService@compass-uk.org</w:t>
      </w:r>
    </w:p>
    <w:p w:rsidR="00D36D48" w:rsidRPr="00D36D48" w:rsidRDefault="00D36D48" w:rsidP="00D36D48">
      <w:pPr>
        <w:pStyle w:val="NoSpacing"/>
        <w:rPr>
          <w:rStyle w:val="Hyperlink"/>
          <w:rFonts w:ascii="Verdana" w:hAnsi="Verdana"/>
          <w:color w:val="DFE3E5" w:themeColor="background2"/>
          <w:sz w:val="16"/>
          <w:szCs w:val="20"/>
          <w:u w:val="none"/>
        </w:rPr>
      </w:pPr>
    </w:p>
    <w:p w:rsidR="00D36D48" w:rsidRDefault="00D36D48" w:rsidP="00D36D48">
      <w:pPr>
        <w:tabs>
          <w:tab w:val="center" w:pos="4153"/>
          <w:tab w:val="right" w:pos="8306"/>
        </w:tabs>
        <w:spacing w:after="0" w:line="240" w:lineRule="auto"/>
        <w:rPr>
          <w:rFonts w:ascii="Tahoma" w:hAnsi="Tahoma"/>
          <w:sz w:val="12"/>
          <w:szCs w:val="16"/>
          <w:lang w:eastAsia="en-GB"/>
        </w:rPr>
      </w:pPr>
    </w:p>
    <w:p w:rsidR="00D36D48" w:rsidRPr="00D36D48" w:rsidRDefault="00D36D48" w:rsidP="00D36D48">
      <w:pPr>
        <w:tabs>
          <w:tab w:val="center" w:pos="4153"/>
          <w:tab w:val="right" w:pos="8306"/>
        </w:tabs>
        <w:spacing w:after="0" w:line="240" w:lineRule="auto"/>
        <w:rPr>
          <w:rFonts w:ascii="Tahoma" w:hAnsi="Tahoma"/>
          <w:sz w:val="12"/>
          <w:szCs w:val="16"/>
          <w:lang w:eastAsia="en-GB"/>
        </w:rPr>
      </w:pPr>
      <w:r w:rsidRPr="00D36D48">
        <w:rPr>
          <w:rFonts w:ascii="Tahoma" w:hAnsi="Tahoma"/>
          <w:sz w:val="12"/>
          <w:szCs w:val="16"/>
          <w:lang w:eastAsia="en-GB"/>
        </w:rPr>
        <w:t>Owner: Service Manager</w:t>
      </w:r>
    </w:p>
    <w:p w:rsidR="00D36D48" w:rsidRPr="00D36D48" w:rsidRDefault="00D36D48" w:rsidP="00D36D48">
      <w:pPr>
        <w:tabs>
          <w:tab w:val="center" w:pos="4153"/>
          <w:tab w:val="right" w:pos="8306"/>
        </w:tabs>
        <w:spacing w:after="0" w:line="240" w:lineRule="auto"/>
        <w:ind w:left="720" w:hanging="709"/>
        <w:rPr>
          <w:rFonts w:ascii="Tahoma" w:hAnsi="Tahoma"/>
          <w:sz w:val="12"/>
          <w:szCs w:val="16"/>
          <w:lang w:eastAsia="en-GB"/>
        </w:rPr>
      </w:pPr>
      <w:r w:rsidRPr="00D36D48">
        <w:rPr>
          <w:rFonts w:ascii="Tahoma" w:hAnsi="Tahoma"/>
          <w:sz w:val="12"/>
          <w:szCs w:val="16"/>
          <w:lang w:eastAsia="en-GB"/>
        </w:rPr>
        <w:t>Date: June 2017</w:t>
      </w:r>
    </w:p>
    <w:p w:rsidR="00D36D48" w:rsidRPr="00D36D48" w:rsidRDefault="00D36D48" w:rsidP="00D36D48">
      <w:pPr>
        <w:tabs>
          <w:tab w:val="center" w:pos="4153"/>
          <w:tab w:val="right" w:pos="8306"/>
        </w:tabs>
        <w:spacing w:after="0" w:line="240" w:lineRule="auto"/>
        <w:ind w:left="720" w:hanging="720"/>
        <w:rPr>
          <w:rFonts w:ascii="Tahoma" w:hAnsi="Tahoma"/>
          <w:sz w:val="12"/>
          <w:szCs w:val="16"/>
          <w:lang w:eastAsia="en-GB"/>
        </w:rPr>
      </w:pPr>
      <w:r w:rsidRPr="00D36D48">
        <w:rPr>
          <w:rFonts w:ascii="Tahoma" w:hAnsi="Tahoma"/>
          <w:sz w:val="12"/>
          <w:szCs w:val="16"/>
          <w:lang w:eastAsia="en-GB"/>
        </w:rPr>
        <w:t>Version: 2.0</w:t>
      </w:r>
    </w:p>
    <w:p w:rsidR="00D36D48" w:rsidRPr="00D36D48" w:rsidRDefault="00D36D48" w:rsidP="00D36D48">
      <w:pPr>
        <w:tabs>
          <w:tab w:val="center" w:pos="4153"/>
          <w:tab w:val="right" w:pos="8306"/>
        </w:tabs>
        <w:spacing w:after="0" w:line="240" w:lineRule="auto"/>
        <w:ind w:left="720" w:hanging="720"/>
        <w:rPr>
          <w:rFonts w:ascii="Tahoma" w:hAnsi="Tahoma"/>
          <w:sz w:val="12"/>
          <w:szCs w:val="16"/>
          <w:lang w:eastAsia="en-GB"/>
        </w:rPr>
      </w:pPr>
      <w:r w:rsidRPr="00D36D48">
        <w:rPr>
          <w:rFonts w:ascii="Tahoma" w:hAnsi="Tahoma"/>
          <w:sz w:val="12"/>
          <w:szCs w:val="16"/>
          <w:lang w:eastAsia="en-GB"/>
        </w:rPr>
        <w:t>Date of Next Review: June 2018</w:t>
      </w:r>
    </w:p>
    <w:p w:rsidR="00F9022D" w:rsidRPr="000E5759" w:rsidRDefault="001D5FA2" w:rsidP="00F9022D">
      <w:pPr>
        <w:pStyle w:val="NoSpacing"/>
        <w:rPr>
          <w:rFonts w:ascii="Verdana" w:hAnsi="Verdana"/>
          <w:b/>
          <w:color w:val="62A39F" w:themeColor="accent6"/>
          <w:sz w:val="28"/>
          <w:szCs w:val="28"/>
          <w:u w:val="single"/>
          <w14:shadow w14:blurRad="63500" w14:dist="50800" w14:dir="13500000" w14:sx="0" w14:sy="0" w14:kx="0" w14:ky="0" w14:algn="none">
            <w14:srgbClr w14:val="000000">
              <w14:alpha w14:val="50000"/>
            </w14:srgbClr>
          </w14:shadow>
        </w:rPr>
      </w:pPr>
      <w:r>
        <w:rPr>
          <w:noProof/>
          <w:lang w:eastAsia="en-GB"/>
        </w:rPr>
        <w:lastRenderedPageBreak/>
        <mc:AlternateContent>
          <mc:Choice Requires="wps">
            <w:drawing>
              <wp:anchor distT="0" distB="0" distL="114300" distR="114300" simplePos="0" relativeHeight="251703296" behindDoc="0" locked="0" layoutInCell="1" allowOverlap="1">
                <wp:simplePos x="0" y="0"/>
                <wp:positionH relativeFrom="column">
                  <wp:posOffset>1287145</wp:posOffset>
                </wp:positionH>
                <wp:positionV relativeFrom="paragraph">
                  <wp:posOffset>158115</wp:posOffset>
                </wp:positionV>
                <wp:extent cx="3476625" cy="2571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3476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5FA2" w:rsidRPr="00F124E3" w:rsidRDefault="001D5FA2" w:rsidP="001D5FA2">
                            <w:pPr>
                              <w:jc w:val="center"/>
                              <w:rPr>
                                <w:rFonts w:ascii="Tahoma" w:hAnsi="Tahoma" w:cs="Tahoma"/>
                                <w:b/>
                                <w:color w:val="0D5672" w:themeColor="accent1" w:themeShade="80"/>
                                <w:sz w:val="32"/>
                              </w:rPr>
                            </w:pPr>
                            <w:r w:rsidRPr="00F124E3">
                              <w:rPr>
                                <w:rFonts w:ascii="Tahoma" w:hAnsi="Tahoma" w:cs="Tahoma"/>
                                <w:b/>
                                <w:color w:val="0D5672" w:themeColor="accent1" w:themeShade="80"/>
                                <w:sz w:val="20"/>
                                <w:szCs w:val="20"/>
                              </w:rPr>
                              <w:t>Warwickshire School Health and</w:t>
                            </w:r>
                            <w:r w:rsidRPr="00F124E3">
                              <w:rPr>
                                <w:rFonts w:ascii="Tahoma" w:hAnsi="Tahoma" w:cs="Tahoma"/>
                                <w:b/>
                                <w:color w:val="0D5672" w:themeColor="accent1" w:themeShade="80"/>
                                <w:sz w:val="28"/>
                              </w:rPr>
                              <w:t xml:space="preserve"> </w:t>
                            </w:r>
                            <w:r w:rsidRPr="00F124E3">
                              <w:rPr>
                                <w:rFonts w:ascii="Tahoma" w:hAnsi="Tahoma" w:cs="Tahoma"/>
                                <w:b/>
                                <w:color w:val="0D5672" w:themeColor="accent1" w:themeShade="80"/>
                                <w:sz w:val="20"/>
                                <w:szCs w:val="20"/>
                              </w:rPr>
                              <w:t>Wellbeing Service</w:t>
                            </w:r>
                          </w:p>
                          <w:p w:rsidR="001D5FA2" w:rsidRPr="001D5FA2" w:rsidRDefault="001D5FA2">
                            <w:pPr>
                              <w:rPr>
                                <w:color w:val="0D5672"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32" type="#_x0000_t202" style="position:absolute;margin-left:101.35pt;margin-top:12.45pt;width:273.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" fillcolor="white [3201]" stroked="f" strokeweight=".5pt">
                <v:textbox>
                  <w:txbxContent>
                    <w:p w:rsidR="001D5FA2" w:rsidRPr="00F124E3" w:rsidRDefault="001D5FA2" w:rsidP="001D5FA2">
                      <w:pPr>
                        <w:jc w:val="center"/>
                        <w:rPr>
                          <w:rFonts w:ascii="Tahoma" w:hAnsi="Tahoma" w:cs="Tahoma"/>
                          <w:b/>
                          <w:color w:val="0D5672" w:themeColor="accent1" w:themeShade="80"/>
                          <w:sz w:val="32"/>
                        </w:rPr>
                      </w:pPr>
                      <w:r w:rsidRPr="00F124E3">
                        <w:rPr>
                          <w:rFonts w:ascii="Tahoma" w:hAnsi="Tahoma" w:cs="Tahoma"/>
                          <w:b/>
                          <w:color w:val="0D5672" w:themeColor="accent1" w:themeShade="80"/>
                          <w:sz w:val="20"/>
                          <w:szCs w:val="20"/>
                        </w:rPr>
                        <w:t>Warwickshire School Health and</w:t>
                      </w:r>
                      <w:r w:rsidRPr="00F124E3">
                        <w:rPr>
                          <w:rFonts w:ascii="Tahoma" w:hAnsi="Tahoma" w:cs="Tahoma"/>
                          <w:b/>
                          <w:color w:val="0D5672" w:themeColor="accent1" w:themeShade="80"/>
                          <w:sz w:val="28"/>
                        </w:rPr>
                        <w:t xml:space="preserve"> </w:t>
                      </w:r>
                      <w:r w:rsidRPr="00F124E3">
                        <w:rPr>
                          <w:rFonts w:ascii="Tahoma" w:hAnsi="Tahoma" w:cs="Tahoma"/>
                          <w:b/>
                          <w:color w:val="0D5672" w:themeColor="accent1" w:themeShade="80"/>
                          <w:sz w:val="20"/>
                          <w:szCs w:val="20"/>
                        </w:rPr>
                        <w:t>Wellbeing Service</w:t>
                      </w:r>
                    </w:p>
                    <w:p w:rsidR="001D5FA2" w:rsidRPr="001D5FA2" w:rsidRDefault="001D5FA2">
                      <w:pPr>
                        <w:rPr>
                          <w:color w:val="0D5672" w:themeColor="accent1" w:themeShade="80"/>
                        </w:rPr>
                      </w:pPr>
                    </w:p>
                  </w:txbxContent>
                </v:textbox>
              </v:shape>
            </w:pict>
          </mc:Fallback>
        </mc:AlternateContent>
      </w:r>
      <w:r w:rsidRPr="00695155">
        <w:rPr>
          <w:noProof/>
          <w:lang w:eastAsia="en-GB"/>
        </w:rPr>
        <w:drawing>
          <wp:anchor distT="0" distB="0" distL="114300" distR="114300" simplePos="0" relativeHeight="251702272" behindDoc="1" locked="0" layoutInCell="1" allowOverlap="1" wp14:anchorId="3118B1DC" wp14:editId="1B6C2103">
            <wp:simplePos x="0" y="0"/>
            <wp:positionH relativeFrom="column">
              <wp:posOffset>-142875</wp:posOffset>
            </wp:positionH>
            <wp:positionV relativeFrom="paragraph">
              <wp:posOffset>3810</wp:posOffset>
            </wp:positionV>
            <wp:extent cx="1495425" cy="526335"/>
            <wp:effectExtent l="0" t="0" r="0" b="7620"/>
            <wp:wrapNone/>
            <wp:docPr id="25" name="Picture 25" descr="G:\WarwickshireSHWB\Office Information\Letterhead\CompassLogo_Medium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rwickshireSHWB\Office Information\Letterhead\CompassLogo_Medium_Colou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5425" cy="52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D43" w:rsidRPr="00B61D5C" w:rsidRDefault="009E01B1" w:rsidP="009E01B1">
      <w:pPr>
        <w:pStyle w:val="NoSpacing"/>
        <w:jc w:val="center"/>
        <w:rPr>
          <w:rFonts w:ascii="Verdana" w:hAnsi="Verdana"/>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noProof/>
          <w:color w:val="FFFFFF" w:themeColor="background1"/>
          <w:sz w:val="32"/>
          <w:szCs w:val="32"/>
          <w:lang w:eastAsia="en-GB"/>
        </w:rPr>
        <mc:AlternateContent>
          <mc:Choice Requires="wps">
            <w:drawing>
              <wp:anchor distT="0" distB="0" distL="114300" distR="114300" simplePos="0" relativeHeight="251709440" behindDoc="0" locked="0" layoutInCell="1" allowOverlap="1">
                <wp:simplePos x="0" y="0"/>
                <wp:positionH relativeFrom="column">
                  <wp:posOffset>-27305</wp:posOffset>
                </wp:positionH>
                <wp:positionV relativeFrom="paragraph">
                  <wp:posOffset>285114</wp:posOffset>
                </wp:positionV>
                <wp:extent cx="4838700" cy="885825"/>
                <wp:effectExtent l="0" t="0" r="19050" b="28575"/>
                <wp:wrapNone/>
                <wp:docPr id="200" name="Rounded Rectangle 200"/>
                <wp:cNvGraphicFramePr/>
                <a:graphic xmlns:a="http://schemas.openxmlformats.org/drawingml/2006/main">
                  <a:graphicData uri="http://schemas.microsoft.com/office/word/2010/wordprocessingShape">
                    <wps:wsp>
                      <wps:cNvSpPr/>
                      <wps:spPr>
                        <a:xfrm>
                          <a:off x="0" y="0"/>
                          <a:ext cx="4838700" cy="885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E01B1" w:rsidRPr="00AD41AC" w:rsidRDefault="009E01B1" w:rsidP="009E01B1">
                            <w:pPr>
                              <w:pStyle w:val="NoSpacing"/>
                              <w:jc w:val="center"/>
                              <w:rPr>
                                <w:rFonts w:ascii="Verdana" w:hAnsi="Verdana"/>
                                <w:b/>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AC">
                              <w:rPr>
                                <w:rFonts w:ascii="Verdana" w:hAnsi="Verdana"/>
                                <w:b/>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on to Secondary School</w:t>
                            </w:r>
                          </w:p>
                          <w:p w:rsidR="009E01B1" w:rsidRPr="00AD41AC" w:rsidRDefault="009E01B1" w:rsidP="009E01B1">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Rounded Rectangle 200" o:spid="_x0000_s1033" style="position:absolute;left:0;text-align:left;margin-left:-2.15pt;margin-top:22.45pt;width:381pt;height:69.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" fillcolor="#2683c6 [3205]" strokecolor="#134162 [1605]" strokeweight="1pt">
                <v:stroke joinstyle="miter"/>
                <v:textbox>
                  <w:txbxContent>
                    <w:p w:rsidR="009E01B1" w:rsidRPr="00AD41AC" w:rsidRDefault="009E01B1" w:rsidP="009E01B1">
                      <w:pPr>
                        <w:pStyle w:val="NoSpacing"/>
                        <w:jc w:val="center"/>
                        <w:rPr>
                          <w:rFonts w:ascii="Verdana" w:hAnsi="Verdana"/>
                          <w:b/>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1AC">
                        <w:rPr>
                          <w:rFonts w:ascii="Verdana" w:hAnsi="Verdana"/>
                          <w:b/>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on to Secondary School</w:t>
                      </w:r>
                    </w:p>
                    <w:p w:rsidR="009E01B1" w:rsidRPr="00AD41AC" w:rsidRDefault="009E01B1" w:rsidP="009E01B1">
                      <w:pPr>
                        <w:jc w:val="center"/>
                        <w:rPr>
                          <w:sz w:val="44"/>
                          <w:szCs w:val="44"/>
                        </w:rPr>
                      </w:pPr>
                    </w:p>
                  </w:txbxContent>
                </v:textbox>
              </v:roundrect>
            </w:pict>
          </mc:Fallback>
        </mc:AlternateContent>
      </w:r>
    </w:p>
    <w:p w:rsidR="007F03C5" w:rsidRDefault="007F03C5"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AD41AC" w:rsidP="009E01B1">
      <w:pPr>
        <w:pStyle w:val="NoSpacing"/>
        <w:rPr>
          <w:rFonts w:ascii="Verdana" w:hAnsi="Verdana"/>
          <w:sz w:val="28"/>
          <w:szCs w:val="28"/>
        </w:rPr>
      </w:pPr>
      <w:r>
        <w:rPr>
          <w:rFonts w:ascii="Verdana" w:hAnsi="Verdana"/>
          <w:noProof/>
          <w:sz w:val="28"/>
          <w:szCs w:val="28"/>
          <w:lang w:eastAsia="en-GB"/>
        </w:rPr>
        <mc:AlternateContent>
          <mc:Choice Requires="wps">
            <w:drawing>
              <wp:anchor distT="0" distB="0" distL="114300" distR="114300" simplePos="0" relativeHeight="251710464" behindDoc="0" locked="0" layoutInCell="1" allowOverlap="1">
                <wp:simplePos x="0" y="0"/>
                <wp:positionH relativeFrom="column">
                  <wp:align>left</wp:align>
                </wp:positionH>
                <wp:positionV relativeFrom="paragraph">
                  <wp:posOffset>128270</wp:posOffset>
                </wp:positionV>
                <wp:extent cx="4886325" cy="5676900"/>
                <wp:effectExtent l="0" t="0" r="28575" b="19050"/>
                <wp:wrapNone/>
                <wp:docPr id="201" name="Rounded Rectangle 201"/>
                <wp:cNvGraphicFramePr/>
                <a:graphic xmlns:a="http://schemas.openxmlformats.org/drawingml/2006/main">
                  <a:graphicData uri="http://schemas.microsoft.com/office/word/2010/wordprocessingShape">
                    <wps:wsp>
                      <wps:cNvSpPr/>
                      <wps:spPr>
                        <a:xfrm>
                          <a:off x="0" y="0"/>
                          <a:ext cx="4886325" cy="5676900"/>
                        </a:xfrm>
                        <a:prstGeom prst="roundRect">
                          <a:avLst>
                            <a:gd name="adj" fmla="val 2681"/>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Dear Warwickshire Parent/Carer</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This booklet has been produced to help you and your child with the move to secondary school. Starting secondary school can be a big step for your child and may be an anxious time for both child and parent/carer.</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Your child will be moving from being the oldest in school to the youngest and may be moving with friends and classmates from primary school or may not know anyone in their new school.  For all children, there will be a lot to take in and to learn, particularly in the first few weeks.</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There are lots of ways to help and support your child as they settle into Year 7 and throughout their time at school.  You do not need to be an expert in what your child is learning – being interested is the first and most important step.  Parents/Carers may find that the teenage years can be turbulent as young people find their own identity.</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You and your child may find the following 12 steps useful and fun to help with transition ………</w:t>
                            </w:r>
                          </w:p>
                          <w:p w:rsidR="009E01B1" w:rsidRPr="00AD41AC" w:rsidRDefault="009E01B1" w:rsidP="00AD41AC">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1" o:spid="_x0000_s1034" style="position:absolute;margin-left:0;margin-top:10.1pt;width:384.75pt;height:447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arcsize="1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" fillcolor="#7ce1e7 [1942]" strokecolor="#13666a [1606]" strokeweight="1pt">
                <v:stroke joinstyle="miter"/>
                <v:textbox>
                  <w:txbxContent>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Dear Warwickshire Parent/Carer</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This booklet has been produced to help you and your child with the move to secondary school. Starting secondary school can be a big step for your child and may be an anxious time for both child and parent/carer.</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Your child will be moving from being the oldest in school to the youngest and may be moving with friends and classmates from primary school or may not know anyone in their new school.  For all children, there will be a lot to take in and to learn, particularly in the first few weeks.</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There are lots of ways to help and support your child as they settle into Year 7 and throughout their time at school.  You do not need to be an expert in what your child is learning – being interested is the first and most important step.  Parents/Carers may find that the teenage years can be turbulent as young people find their own identity.</w:t>
                      </w:r>
                    </w:p>
                    <w:p w:rsidR="009E01B1" w:rsidRPr="00AD41AC" w:rsidRDefault="009E01B1" w:rsidP="00AD41AC">
                      <w:pPr>
                        <w:pStyle w:val="NoSpacing"/>
                        <w:jc w:val="both"/>
                        <w:rPr>
                          <w:rFonts w:ascii="Verdana" w:hAnsi="Verdana"/>
                          <w:sz w:val="28"/>
                          <w:szCs w:val="28"/>
                        </w:rPr>
                      </w:pPr>
                    </w:p>
                    <w:p w:rsidR="009E01B1" w:rsidRPr="00AD41AC" w:rsidRDefault="009E01B1" w:rsidP="00AD41AC">
                      <w:pPr>
                        <w:pStyle w:val="NoSpacing"/>
                        <w:jc w:val="both"/>
                        <w:rPr>
                          <w:rFonts w:ascii="Verdana" w:hAnsi="Verdana"/>
                          <w:sz w:val="28"/>
                          <w:szCs w:val="28"/>
                        </w:rPr>
                      </w:pPr>
                      <w:r w:rsidRPr="00AD41AC">
                        <w:rPr>
                          <w:rFonts w:ascii="Verdana" w:hAnsi="Verdana"/>
                          <w:sz w:val="28"/>
                          <w:szCs w:val="28"/>
                        </w:rPr>
                        <w:t>You and your child may find the following 12 steps useful and fun to help with transition ………</w:t>
                      </w:r>
                    </w:p>
                    <w:p w:rsidR="009E01B1" w:rsidRPr="00AD41AC" w:rsidRDefault="009E01B1" w:rsidP="00AD41AC">
                      <w:pPr>
                        <w:jc w:val="both"/>
                        <w:rPr>
                          <w:sz w:val="28"/>
                          <w:szCs w:val="28"/>
                        </w:rPr>
                      </w:pPr>
                    </w:p>
                  </w:txbxContent>
                </v:textbox>
              </v:roundrect>
            </w:pict>
          </mc:Fallback>
        </mc:AlternateContent>
      </w: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p w:rsidR="009E01B1" w:rsidRDefault="009E01B1" w:rsidP="009E01B1">
      <w:pPr>
        <w:pStyle w:val="NoSpacing"/>
        <w:rPr>
          <w:rFonts w:ascii="Verdana" w:hAnsi="Verdana"/>
          <w:sz w:val="28"/>
          <w:szCs w:val="28"/>
        </w:rPr>
      </w:pPr>
    </w:p>
    <w:sectPr w:rsidR="009E01B1" w:rsidSect="00647D16">
      <w:pgSz w:w="16838" w:h="11906" w:orient="landscape"/>
      <w:pgMar w:top="426" w:right="720" w:bottom="284"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E9" w:rsidRDefault="002966E9" w:rsidP="00672001">
      <w:pPr>
        <w:spacing w:after="0" w:line="240" w:lineRule="auto"/>
      </w:pPr>
      <w:r>
        <w:separator/>
      </w:r>
    </w:p>
  </w:endnote>
  <w:endnote w:type="continuationSeparator" w:id="0">
    <w:p w:rsidR="002966E9" w:rsidRDefault="002966E9" w:rsidP="0067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E9" w:rsidRDefault="002966E9" w:rsidP="00672001">
      <w:pPr>
        <w:spacing w:after="0" w:line="240" w:lineRule="auto"/>
      </w:pPr>
      <w:r>
        <w:separator/>
      </w:r>
    </w:p>
  </w:footnote>
  <w:footnote w:type="continuationSeparator" w:id="0">
    <w:p w:rsidR="002966E9" w:rsidRDefault="002966E9" w:rsidP="00672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50"/>
    <w:rsid w:val="000E5759"/>
    <w:rsid w:val="00180789"/>
    <w:rsid w:val="001D5FA2"/>
    <w:rsid w:val="001E1387"/>
    <w:rsid w:val="00223CEA"/>
    <w:rsid w:val="00226A17"/>
    <w:rsid w:val="002966E9"/>
    <w:rsid w:val="002E3120"/>
    <w:rsid w:val="003166EE"/>
    <w:rsid w:val="00321D0D"/>
    <w:rsid w:val="003828A5"/>
    <w:rsid w:val="00440E5E"/>
    <w:rsid w:val="00466FFC"/>
    <w:rsid w:val="00482255"/>
    <w:rsid w:val="004E37C6"/>
    <w:rsid w:val="00586ABC"/>
    <w:rsid w:val="005F182B"/>
    <w:rsid w:val="006110E6"/>
    <w:rsid w:val="00647D16"/>
    <w:rsid w:val="00672001"/>
    <w:rsid w:val="006A6DD0"/>
    <w:rsid w:val="006D3AC9"/>
    <w:rsid w:val="00727D43"/>
    <w:rsid w:val="007841FB"/>
    <w:rsid w:val="007D68C9"/>
    <w:rsid w:val="007F03C5"/>
    <w:rsid w:val="00865141"/>
    <w:rsid w:val="008F1A08"/>
    <w:rsid w:val="009049A2"/>
    <w:rsid w:val="00932581"/>
    <w:rsid w:val="009E01B1"/>
    <w:rsid w:val="00A166D6"/>
    <w:rsid w:val="00A24BD3"/>
    <w:rsid w:val="00AC3560"/>
    <w:rsid w:val="00AD41AC"/>
    <w:rsid w:val="00B079E0"/>
    <w:rsid w:val="00B10901"/>
    <w:rsid w:val="00B15F4D"/>
    <w:rsid w:val="00B61D5C"/>
    <w:rsid w:val="00C47ACD"/>
    <w:rsid w:val="00CA7CAA"/>
    <w:rsid w:val="00D313CC"/>
    <w:rsid w:val="00D36D48"/>
    <w:rsid w:val="00D63050"/>
    <w:rsid w:val="00EB7325"/>
    <w:rsid w:val="00EC7EE1"/>
    <w:rsid w:val="00F124E3"/>
    <w:rsid w:val="00F4095F"/>
    <w:rsid w:val="00F52063"/>
    <w:rsid w:val="00F9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TableNormal"/>
    <w:uiPriority w:val="46"/>
    <w:rsid w:val="00440E5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89"/>
    <w:rPr>
      <w:rFonts w:ascii="Segoe UI" w:hAnsi="Segoe UI" w:cs="Segoe UI"/>
      <w:sz w:val="18"/>
      <w:szCs w:val="18"/>
    </w:rPr>
  </w:style>
  <w:style w:type="paragraph" w:styleId="NoSpacing">
    <w:name w:val="No Spacing"/>
    <w:uiPriority w:val="1"/>
    <w:qFormat/>
    <w:rsid w:val="00F9022D"/>
    <w:pPr>
      <w:spacing w:after="0" w:line="240" w:lineRule="auto"/>
    </w:pPr>
  </w:style>
  <w:style w:type="character" w:styleId="Hyperlink">
    <w:name w:val="Hyperlink"/>
    <w:basedOn w:val="DefaultParagraphFont"/>
    <w:uiPriority w:val="99"/>
    <w:unhideWhenUsed/>
    <w:rsid w:val="00F9022D"/>
    <w:rPr>
      <w:color w:val="6EAC1C" w:themeColor="hyperlink"/>
      <w:u w:val="single"/>
    </w:rPr>
  </w:style>
  <w:style w:type="paragraph" w:styleId="Header">
    <w:name w:val="header"/>
    <w:basedOn w:val="Normal"/>
    <w:link w:val="HeaderChar"/>
    <w:uiPriority w:val="99"/>
    <w:unhideWhenUsed/>
    <w:rsid w:val="0067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01"/>
  </w:style>
  <w:style w:type="paragraph" w:styleId="Footer">
    <w:name w:val="footer"/>
    <w:basedOn w:val="Normal"/>
    <w:link w:val="FooterChar"/>
    <w:uiPriority w:val="99"/>
    <w:unhideWhenUsed/>
    <w:rsid w:val="0067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TableNormal"/>
    <w:uiPriority w:val="46"/>
    <w:rsid w:val="00440E5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89"/>
    <w:rPr>
      <w:rFonts w:ascii="Segoe UI" w:hAnsi="Segoe UI" w:cs="Segoe UI"/>
      <w:sz w:val="18"/>
      <w:szCs w:val="18"/>
    </w:rPr>
  </w:style>
  <w:style w:type="paragraph" w:styleId="NoSpacing">
    <w:name w:val="No Spacing"/>
    <w:uiPriority w:val="1"/>
    <w:qFormat/>
    <w:rsid w:val="00F9022D"/>
    <w:pPr>
      <w:spacing w:after="0" w:line="240" w:lineRule="auto"/>
    </w:pPr>
  </w:style>
  <w:style w:type="character" w:styleId="Hyperlink">
    <w:name w:val="Hyperlink"/>
    <w:basedOn w:val="DefaultParagraphFont"/>
    <w:uiPriority w:val="99"/>
    <w:unhideWhenUsed/>
    <w:rsid w:val="00F9022D"/>
    <w:rPr>
      <w:color w:val="6EAC1C" w:themeColor="hyperlink"/>
      <w:u w:val="single"/>
    </w:rPr>
  </w:style>
  <w:style w:type="paragraph" w:styleId="Header">
    <w:name w:val="header"/>
    <w:basedOn w:val="Normal"/>
    <w:link w:val="HeaderChar"/>
    <w:uiPriority w:val="99"/>
    <w:unhideWhenUsed/>
    <w:rsid w:val="0067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001"/>
  </w:style>
  <w:style w:type="paragraph" w:styleId="Footer">
    <w:name w:val="footer"/>
    <w:basedOn w:val="Normal"/>
    <w:link w:val="FooterChar"/>
    <w:uiPriority w:val="99"/>
    <w:unhideWhenUsed/>
    <w:rsid w:val="0067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7781-DB4C-4264-96AC-7EC50574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A1D04EFC.dotm</Template>
  <TotalTime>1</TotalTime>
  <Pages>2</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Robson</dc:creator>
  <cp:lastModifiedBy>Saffron Mason</cp:lastModifiedBy>
  <cp:revision>2</cp:revision>
  <cp:lastPrinted>2017-06-22T08:59:00Z</cp:lastPrinted>
  <dcterms:created xsi:type="dcterms:W3CDTF">2019-07-25T13:56:00Z</dcterms:created>
  <dcterms:modified xsi:type="dcterms:W3CDTF">2019-07-25T13:56:00Z</dcterms:modified>
</cp:coreProperties>
</file>